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894F" w14:textId="4469F69F"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</w:t>
      </w:r>
      <w:r w:rsidRPr="005D2C7A">
        <w:rPr>
          <w:rFonts w:eastAsia="Yu Gothic UI Semibold" w:cstheme="minorHAnsi"/>
          <w:sz w:val="24"/>
          <w:szCs w:val="24"/>
        </w:rPr>
        <w:t xml:space="preserve">1 </w:t>
      </w:r>
      <w:r w:rsidR="00407360" w:rsidRPr="005D2C7A">
        <w:rPr>
          <w:rFonts w:eastAsia="Cambria" w:cstheme="minorHAnsi"/>
          <w:sz w:val="24"/>
          <w:szCs w:val="24"/>
        </w:rPr>
        <w:t>do z</w:t>
      </w:r>
      <w:r w:rsidRPr="005D2C7A">
        <w:rPr>
          <w:rFonts w:eastAsia="Cambria" w:cstheme="minorHAnsi"/>
          <w:sz w:val="24"/>
          <w:szCs w:val="24"/>
        </w:rPr>
        <w:t>apytania ofertowego</w:t>
      </w:r>
      <w:r w:rsidRPr="005D2C7A">
        <w:rPr>
          <w:rFonts w:eastAsia="Cambria" w:cstheme="minorHAnsi"/>
          <w:sz w:val="24"/>
          <w:szCs w:val="24"/>
        </w:rPr>
        <w:br/>
      </w:r>
      <w:r w:rsidR="00D22FF8">
        <w:rPr>
          <w:rFonts w:eastAsia="Yu Gothic UI Semibold" w:cstheme="minorHAnsi"/>
          <w:sz w:val="24"/>
          <w:szCs w:val="24"/>
        </w:rPr>
        <w:t>nr 1201-IW</w:t>
      </w:r>
      <w:r w:rsidR="00CD4A37">
        <w:rPr>
          <w:rFonts w:eastAsia="Yu Gothic UI Semibold" w:cstheme="minorHAnsi"/>
          <w:sz w:val="24"/>
          <w:szCs w:val="24"/>
        </w:rPr>
        <w:t>Z</w:t>
      </w:r>
      <w:r w:rsidRPr="00BA1A52">
        <w:rPr>
          <w:rFonts w:eastAsia="Yu Gothic UI Semibold" w:cstheme="minorHAnsi"/>
          <w:sz w:val="24"/>
          <w:szCs w:val="24"/>
        </w:rPr>
        <w:t>.</w:t>
      </w:r>
      <w:r w:rsidR="00D22FF8">
        <w:rPr>
          <w:rFonts w:eastAsia="Yu Gothic UI Semibold" w:cstheme="minorHAnsi"/>
          <w:sz w:val="24"/>
          <w:szCs w:val="24"/>
        </w:rPr>
        <w:t>16</w:t>
      </w:r>
      <w:r w:rsidRPr="00BA1A52">
        <w:rPr>
          <w:rFonts w:eastAsia="Yu Gothic UI Semibold" w:cstheme="minorHAnsi"/>
          <w:sz w:val="24"/>
          <w:szCs w:val="24"/>
        </w:rPr>
        <w:t>.</w:t>
      </w:r>
      <w:r w:rsidR="005D2C7A">
        <w:rPr>
          <w:rFonts w:eastAsia="Yu Gothic UI Semibold" w:cstheme="minorHAnsi"/>
          <w:sz w:val="24"/>
          <w:szCs w:val="24"/>
        </w:rPr>
        <w:t>1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2951C6">
        <w:rPr>
          <w:rFonts w:eastAsia="Yu Gothic UI Semibold" w:cstheme="minorHAnsi"/>
          <w:sz w:val="24"/>
          <w:szCs w:val="24"/>
        </w:rPr>
        <w:t>6</w:t>
      </w:r>
    </w:p>
    <w:p w14:paraId="2F4F6368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13A5601B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4A649EAF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1128863B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5AB23310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015DDE68" w14:textId="77777777"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0929FD59" w14:textId="77777777"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2AE8F057" w14:textId="77777777" w:rsidR="00CD4A37" w:rsidRDefault="00144576" w:rsidP="00CD4A3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14:paraId="00149A29" w14:textId="2D7BD563" w:rsidR="00D22FF8" w:rsidRDefault="00F605B2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SimSun" w:cstheme="minorHAnsi"/>
          <w:color w:val="00000A"/>
          <w:kern w:val="3"/>
          <w:sz w:val="24"/>
          <w:szCs w:val="24"/>
          <w:lang w:eastAsia="zh-CN" w:bidi="hi-IN"/>
        </w:rPr>
      </w:pPr>
      <w:r>
        <w:rPr>
          <w:rFonts w:eastAsia="Yu Gothic UI Semibold" w:cstheme="minorHAnsi"/>
          <w:b/>
          <w:bCs/>
          <w:sz w:val="24"/>
          <w:szCs w:val="24"/>
        </w:rPr>
        <w:t xml:space="preserve"> na </w:t>
      </w:r>
      <w:r w:rsidR="00D22FF8" w:rsidRPr="00D22FF8">
        <w:rPr>
          <w:rFonts w:eastAsia="SimSun" w:cstheme="minorHAnsi"/>
          <w:b/>
          <w:color w:val="00000A"/>
          <w:kern w:val="3"/>
          <w:sz w:val="24"/>
          <w:szCs w:val="24"/>
          <w:lang w:eastAsia="zh-CN" w:bidi="hi-IN"/>
        </w:rPr>
        <w:t>zapewnienie usług cateringowych podczas pikniku w Gdowie</w:t>
      </w:r>
      <w:r w:rsidR="00CE529C">
        <w:rPr>
          <w:rFonts w:eastAsia="SimSun" w:cstheme="minorHAnsi"/>
          <w:b/>
          <w:color w:val="00000A"/>
          <w:kern w:val="3"/>
          <w:sz w:val="24"/>
          <w:szCs w:val="24"/>
          <w:lang w:eastAsia="zh-CN" w:bidi="hi-IN"/>
        </w:rPr>
        <w:t xml:space="preserve"> dnia 13 czerwca 2026r.</w:t>
      </w:r>
    </w:p>
    <w:p w14:paraId="316AD922" w14:textId="77777777" w:rsidR="002B3D77" w:rsidRPr="00BA1A52" w:rsidRDefault="00F605B2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sz w:val="24"/>
          <w:szCs w:val="24"/>
        </w:rPr>
      </w:pPr>
      <w:r w:rsidRPr="00F605B2">
        <w:rPr>
          <w:rFonts w:eastAsia="Yu Gothic UI Semibold" w:cstheme="minorHAnsi"/>
          <w:b/>
          <w:bCs/>
          <w:sz w:val="24"/>
          <w:szCs w:val="24"/>
        </w:rPr>
        <w:t xml:space="preserve"> dla Izby Administracji Skarbowej w Krakowie</w:t>
      </w:r>
    </w:p>
    <w:p w14:paraId="6B18B6B5" w14:textId="77777777"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00EB66A7" w14:textId="77777777" w:rsidR="00FA1A59" w:rsidRDefault="00FA1A59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2E261E90" w14:textId="12CDEC35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076F47D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5324C30C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45B946D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0859F71D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14:paraId="7E69BB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3938A474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4D09D6DF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59FF892C" w14:textId="77777777" w:rsidR="00FA1A59" w:rsidRDefault="00FA1A59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</w:p>
    <w:p w14:paraId="0D8515F6" w14:textId="2B7C48BF" w:rsidR="002B3D77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4CA2">
        <w:rPr>
          <w:rFonts w:eastAsia="Yu Gothic UI Semibold" w:cstheme="minorHAnsi"/>
          <w:sz w:val="24"/>
          <w:szCs w:val="24"/>
          <w:lang w:eastAsia="pl-PL"/>
        </w:rPr>
        <w:t>zamówienia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674CA2">
        <w:rPr>
          <w:rFonts w:eastAsia="Yu Gothic UI Semibold" w:cstheme="minorHAnsi"/>
          <w:sz w:val="24"/>
          <w:szCs w:val="24"/>
          <w:lang w:eastAsia="pl-PL"/>
        </w:rPr>
        <w:t xml:space="preserve"> </w:t>
      </w:r>
      <w:r w:rsidR="007A6FA9">
        <w:rPr>
          <w:rFonts w:eastAsia="Yu Gothic UI Semibold" w:cstheme="minorHAnsi"/>
          <w:sz w:val="24"/>
          <w:szCs w:val="24"/>
          <w:lang w:eastAsia="pl-PL"/>
        </w:rPr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p w14:paraId="39F31105" w14:textId="6E241AD8" w:rsidR="00674CA2" w:rsidRPr="00674CA2" w:rsidRDefault="00674CA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  <w:lang w:eastAsia="pl-PL"/>
        </w:rPr>
      </w:pPr>
      <w:r w:rsidRPr="00674CA2">
        <w:rPr>
          <w:rFonts w:eastAsia="Yu Gothic UI Semibold" w:cstheme="minorHAnsi"/>
          <w:b/>
          <w:bCs/>
          <w:sz w:val="24"/>
          <w:szCs w:val="24"/>
          <w:lang w:eastAsia="pl-PL"/>
        </w:rPr>
        <w:t>Kryterium</w:t>
      </w:r>
      <w:r>
        <w:rPr>
          <w:rFonts w:eastAsia="Yu Gothic UI Semibold" w:cstheme="minorHAnsi"/>
          <w:b/>
          <w:bCs/>
          <w:sz w:val="24"/>
          <w:szCs w:val="24"/>
          <w:lang w:eastAsia="pl-PL"/>
        </w:rPr>
        <w:t xml:space="preserve"> (</w:t>
      </w:r>
      <w:r w:rsidRPr="00674CA2">
        <w:rPr>
          <w:rFonts w:eastAsia="Yu Gothic UI Semibold" w:cstheme="minorHAnsi"/>
          <w:b/>
          <w:bCs/>
          <w:sz w:val="24"/>
          <w:szCs w:val="24"/>
          <w:lang w:eastAsia="pl-PL"/>
        </w:rPr>
        <w:t>C</w:t>
      </w:r>
      <w:r>
        <w:rPr>
          <w:rFonts w:eastAsia="Yu Gothic UI Semibold" w:cstheme="minorHAnsi"/>
          <w:b/>
          <w:bCs/>
          <w:sz w:val="24"/>
          <w:szCs w:val="24"/>
          <w:lang w:eastAsia="pl-PL"/>
        </w:rPr>
        <w:t>) -</w:t>
      </w:r>
      <w:r w:rsidRPr="00674CA2">
        <w:rPr>
          <w:rFonts w:eastAsia="Yu Gothic UI Semibold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Yu Gothic UI Semibold" w:cstheme="minorHAnsi"/>
          <w:b/>
          <w:bCs/>
          <w:sz w:val="24"/>
          <w:szCs w:val="24"/>
          <w:lang w:eastAsia="pl-PL"/>
        </w:rPr>
        <w:t>C</w:t>
      </w:r>
      <w:r w:rsidRPr="00674CA2">
        <w:rPr>
          <w:rFonts w:eastAsia="Yu Gothic UI Semibold" w:cstheme="minorHAnsi"/>
          <w:b/>
          <w:bCs/>
          <w:sz w:val="24"/>
          <w:szCs w:val="24"/>
          <w:lang w:eastAsia="pl-PL"/>
        </w:rPr>
        <w:t xml:space="preserve">ena brutto </w:t>
      </w:r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1701"/>
        <w:gridCol w:w="1275"/>
        <w:gridCol w:w="1275"/>
        <w:gridCol w:w="1418"/>
      </w:tblGrid>
      <w:tr w:rsidR="00D10909" w:rsidRPr="00771689" w14:paraId="1D57FA39" w14:textId="77777777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A835E4" w14:textId="77777777" w:rsidR="00D10909" w:rsidRPr="00771689" w:rsidRDefault="00D10909" w:rsidP="008C6A6D">
            <w:pPr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color w:val="365F91"/>
              </w:rPr>
            </w:pPr>
            <w:r w:rsidRPr="00771689">
              <w:rPr>
                <w:rFonts w:eastAsia="Times New Roman" w:cstheme="minorHAnsi"/>
                <w:b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283628" w14:textId="288CE3AF" w:rsidR="00D10909" w:rsidRPr="00651861" w:rsidRDefault="007D7CDC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  <w:sz w:val="24"/>
              </w:rPr>
              <w:t>Liczba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27D90" w14:textId="77777777" w:rsidR="00D10909" w:rsidRPr="00407360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407360">
              <w:rPr>
                <w:rFonts w:eastAsia="Cambria" w:cstheme="minorHAnsi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87DFC6" w14:textId="77777777" w:rsidR="00D10909" w:rsidRPr="00771689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055F7" w14:textId="77777777" w:rsidR="00D10909" w:rsidRPr="00771689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771689">
              <w:rPr>
                <w:rFonts w:eastAsia="Cambria" w:cstheme="minorHAnsi"/>
                <w:b/>
              </w:rPr>
              <w:t>Wartość brutto</w:t>
            </w:r>
          </w:p>
          <w:p w14:paraId="5D0ED6EC" w14:textId="77777777" w:rsidR="00D10909" w:rsidRPr="00407360" w:rsidRDefault="00D10909" w:rsidP="008C6A6D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</w:rPr>
              <w:br/>
            </w:r>
            <w:r w:rsidRPr="00407360">
              <w:rPr>
                <w:rFonts w:eastAsia="Cambria" w:cstheme="minorHAnsi"/>
                <w:b/>
              </w:rPr>
              <w:t>(B x D)</w:t>
            </w:r>
          </w:p>
        </w:tc>
      </w:tr>
      <w:tr w:rsidR="00D10909" w:rsidRPr="00BA1A52" w14:paraId="0956FD2E" w14:textId="77777777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27120E" w14:textId="77777777" w:rsidR="00D10909" w:rsidRPr="00C760B1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C8984" w14:textId="77777777" w:rsidR="00D10909" w:rsidRPr="00C760B1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44C0B" w14:textId="77777777"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C61996" w14:textId="77777777"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764B" w14:textId="77777777"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E</w:t>
            </w:r>
          </w:p>
        </w:tc>
      </w:tr>
      <w:tr w:rsidR="00D10909" w:rsidRPr="00BA1A52" w14:paraId="05A1E814" w14:textId="77777777" w:rsidTr="00D10909">
        <w:trPr>
          <w:trHeight w:val="5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3B90B2" w14:textId="77777777" w:rsidR="00D10909" w:rsidRPr="00BA1A52" w:rsidRDefault="00D22FF8" w:rsidP="00651861">
            <w:pPr>
              <w:spacing w:after="12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SimSun" w:cstheme="minorHAnsi"/>
                <w:color w:val="00000A"/>
                <w:kern w:val="3"/>
                <w:sz w:val="24"/>
                <w:szCs w:val="24"/>
                <w:lang w:eastAsia="zh-CN" w:bidi="hi-IN"/>
              </w:rPr>
              <w:t>zapewnienie usług cateringowych podczas pikniku w Gdowie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2AE557" w14:textId="6CEE4C6A" w:rsidR="00D10909" w:rsidRPr="00407360" w:rsidRDefault="00540451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5</w:t>
            </w:r>
            <w:r w:rsidR="00CE529C">
              <w:rPr>
                <w:rFonts w:eastAsia="Cambria" w:cstheme="minorHAnsi"/>
                <w:b/>
                <w:sz w:val="24"/>
                <w:szCs w:val="24"/>
              </w:rPr>
              <w:t>00</w:t>
            </w:r>
            <w:r w:rsidR="00D22FF8">
              <w:rPr>
                <w:rFonts w:eastAsia="Cambria" w:cstheme="minorHAnsi"/>
                <w:b/>
                <w:sz w:val="24"/>
                <w:szCs w:val="24"/>
              </w:rPr>
              <w:t xml:space="preserve"> uczestników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D0AED" w14:textId="77777777"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891B83" w14:textId="6468D0E9" w:rsidR="00D10909" w:rsidRPr="00407360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13C45" w14:textId="603ECDC4"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14:paraId="2F5105E8" w14:textId="77777777" w:rsidR="007A6FA9" w:rsidRDefault="007A6FA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14:paraId="61466AB2" w14:textId="77777777" w:rsidR="00FA1A59" w:rsidRDefault="00FA1A5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14:paraId="49DC83AC" w14:textId="1336EE07" w:rsidR="00FA1A59" w:rsidRDefault="00FA1A5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  <w:r w:rsidRPr="00674CA2">
        <w:rPr>
          <w:rFonts w:eastAsia="Cambria" w:cstheme="minorHAnsi"/>
          <w:b/>
          <w:color w:val="FF0000"/>
          <w:sz w:val="28"/>
          <w:szCs w:val="28"/>
        </w:rPr>
        <w:t>Zamawiający przeznaczy na realizację zamówienia maksymalnie 120.00 zł brutto na każdego uczestnika</w:t>
      </w:r>
    </w:p>
    <w:p w14:paraId="3B877F27" w14:textId="77777777" w:rsidR="00FA1A59" w:rsidRDefault="00FA1A5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14:paraId="3DF68492" w14:textId="77777777" w:rsidR="00FA1A59" w:rsidRDefault="00FA1A5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14:paraId="420D6C87" w14:textId="77777777" w:rsidR="00FA1A59" w:rsidRDefault="00FA1A5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14:paraId="3A312B99" w14:textId="77777777" w:rsidR="00FA1A59" w:rsidRDefault="00FA1A5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14:paraId="5A533FA5" w14:textId="77777777" w:rsidR="00FA1A59" w:rsidRDefault="00FA1A5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D33BA0" w14:paraId="3DDCC214" w14:textId="77777777" w:rsidTr="00FA1A59">
        <w:tc>
          <w:tcPr>
            <w:tcW w:w="5382" w:type="dxa"/>
          </w:tcPr>
          <w:p w14:paraId="5BDECE73" w14:textId="05B8D816" w:rsidR="00D33BA0" w:rsidRDefault="00D33BA0" w:rsidP="00BA1A52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Menu</w:t>
            </w:r>
          </w:p>
        </w:tc>
        <w:tc>
          <w:tcPr>
            <w:tcW w:w="3956" w:type="dxa"/>
          </w:tcPr>
          <w:p w14:paraId="0DA2E94C" w14:textId="51AA2473" w:rsidR="00D33BA0" w:rsidRDefault="00D33BA0" w:rsidP="00BA1A52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Nazwa Dania</w:t>
            </w:r>
          </w:p>
        </w:tc>
      </w:tr>
      <w:tr w:rsidR="00D33BA0" w14:paraId="14692841" w14:textId="77777777" w:rsidTr="00FA1A59">
        <w:tc>
          <w:tcPr>
            <w:tcW w:w="5382" w:type="dxa"/>
          </w:tcPr>
          <w:p w14:paraId="590E5F51" w14:textId="1F467DEA" w:rsidR="00D33BA0" w:rsidRPr="00D33BA0" w:rsidRDefault="00D33BA0" w:rsidP="00D33BA0">
            <w:pPr>
              <w:pStyle w:val="Akapitzlist"/>
              <w:ind w:left="0"/>
              <w:rPr>
                <w:rFonts w:asciiTheme="minorHAnsi" w:eastAsia="Cambria" w:hAnsiTheme="minorHAnsi" w:cstheme="minorHAnsi"/>
                <w:b/>
                <w:szCs w:val="24"/>
              </w:rPr>
            </w:pPr>
            <w:r w:rsidRPr="00D33BA0">
              <w:rPr>
                <w:rFonts w:asciiTheme="minorHAnsi" w:hAnsiTheme="minorHAnsi" w:cstheme="minorHAnsi"/>
              </w:rPr>
              <w:t xml:space="preserve">I Danie mięsne grillowe nie mniej niż 300 porcji – nie mniej niż 65 kg; </w:t>
            </w:r>
          </w:p>
        </w:tc>
        <w:tc>
          <w:tcPr>
            <w:tcW w:w="3956" w:type="dxa"/>
          </w:tcPr>
          <w:p w14:paraId="176B8F67" w14:textId="77777777" w:rsidR="00D33BA0" w:rsidRDefault="00D33BA0" w:rsidP="00BA1A52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D33BA0" w14:paraId="451D52C0" w14:textId="77777777" w:rsidTr="00FA1A59">
        <w:tc>
          <w:tcPr>
            <w:tcW w:w="5382" w:type="dxa"/>
          </w:tcPr>
          <w:p w14:paraId="213A042E" w14:textId="6E593D24" w:rsidR="00D33BA0" w:rsidRPr="00D33BA0" w:rsidRDefault="00D33BA0" w:rsidP="00D33BA0">
            <w:pPr>
              <w:pStyle w:val="Akapitzlist"/>
              <w:ind w:left="0"/>
              <w:rPr>
                <w:rFonts w:asciiTheme="minorHAnsi" w:eastAsia="Cambria" w:hAnsiTheme="minorHAnsi" w:cstheme="minorHAnsi"/>
                <w:b/>
                <w:szCs w:val="24"/>
              </w:rPr>
            </w:pPr>
            <w:r w:rsidRPr="00D33BA0">
              <w:rPr>
                <w:rFonts w:asciiTheme="minorHAnsi" w:hAnsiTheme="minorHAnsi" w:cstheme="minorHAnsi"/>
              </w:rPr>
              <w:t xml:space="preserve">II Danie mięsne grillowe nie mniej niż 300 porcji – nie mniej niż 65 kg; </w:t>
            </w:r>
          </w:p>
        </w:tc>
        <w:tc>
          <w:tcPr>
            <w:tcW w:w="3956" w:type="dxa"/>
          </w:tcPr>
          <w:p w14:paraId="49BF25E3" w14:textId="77777777" w:rsidR="00D33BA0" w:rsidRDefault="00D33BA0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D33BA0" w14:paraId="32B52174" w14:textId="77777777" w:rsidTr="00FA1A59">
        <w:tc>
          <w:tcPr>
            <w:tcW w:w="5382" w:type="dxa"/>
          </w:tcPr>
          <w:p w14:paraId="10FC6F10" w14:textId="62452A00" w:rsidR="00D33BA0" w:rsidRPr="00D33BA0" w:rsidRDefault="00D33BA0" w:rsidP="00D33BA0">
            <w:pPr>
              <w:pStyle w:val="Akapitzlist"/>
              <w:ind w:left="0"/>
              <w:rPr>
                <w:rFonts w:asciiTheme="minorHAnsi" w:eastAsia="Cambria" w:hAnsiTheme="minorHAnsi" w:cstheme="minorHAnsi"/>
                <w:b/>
                <w:szCs w:val="24"/>
              </w:rPr>
            </w:pPr>
            <w:r w:rsidRPr="00D33BA0">
              <w:rPr>
                <w:rFonts w:asciiTheme="minorHAnsi" w:hAnsiTheme="minorHAnsi" w:cstheme="minorHAnsi"/>
              </w:rPr>
              <w:t xml:space="preserve">I Danie bezmięsne grillowe nie mniej niż 300 porcji – nie mniej niż 65 kg; </w:t>
            </w:r>
          </w:p>
        </w:tc>
        <w:tc>
          <w:tcPr>
            <w:tcW w:w="3956" w:type="dxa"/>
          </w:tcPr>
          <w:p w14:paraId="3F3D6E16" w14:textId="77777777" w:rsidR="00D33BA0" w:rsidRDefault="00D33BA0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D33BA0" w14:paraId="5EC74148" w14:textId="77777777" w:rsidTr="00FA1A59">
        <w:tc>
          <w:tcPr>
            <w:tcW w:w="5382" w:type="dxa"/>
          </w:tcPr>
          <w:p w14:paraId="7D8872CF" w14:textId="59490B59" w:rsidR="00D33BA0" w:rsidRPr="00D33BA0" w:rsidRDefault="00D33BA0" w:rsidP="00D33BA0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D33BA0">
              <w:rPr>
                <w:rFonts w:asciiTheme="minorHAnsi" w:hAnsiTheme="minorHAnsi" w:cstheme="minorHAnsi"/>
              </w:rPr>
              <w:t>II Danie bezmięsne grillowe nie mniej niż 300 porcji – nie mniej niż 65 kg;</w:t>
            </w:r>
          </w:p>
        </w:tc>
        <w:tc>
          <w:tcPr>
            <w:tcW w:w="3956" w:type="dxa"/>
          </w:tcPr>
          <w:p w14:paraId="76A97A57" w14:textId="77777777" w:rsidR="00D33BA0" w:rsidRDefault="00D33BA0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D33BA0" w14:paraId="355FADF8" w14:textId="77777777" w:rsidTr="00FA1A59">
        <w:tc>
          <w:tcPr>
            <w:tcW w:w="5382" w:type="dxa"/>
          </w:tcPr>
          <w:p w14:paraId="69D12259" w14:textId="7A5A538C" w:rsidR="00D33BA0" w:rsidRPr="00D33BA0" w:rsidRDefault="00D33BA0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  <w:r w:rsidRPr="00D33BA0">
              <w:rPr>
                <w:rFonts w:cstheme="minorHAnsi"/>
                <w:color w:val="000000"/>
              </w:rPr>
              <w:t>I dodatki warzywne</w:t>
            </w:r>
            <w:r w:rsidRPr="00D33BA0">
              <w:rPr>
                <w:rFonts w:cstheme="minorHAnsi"/>
              </w:rPr>
              <w:t xml:space="preserve"> </w:t>
            </w:r>
            <w:r w:rsidRPr="00D33BA0">
              <w:rPr>
                <w:rFonts w:cstheme="minorHAnsi"/>
                <w:color w:val="000000"/>
              </w:rPr>
              <w:t>400 porcji</w:t>
            </w:r>
          </w:p>
        </w:tc>
        <w:tc>
          <w:tcPr>
            <w:tcW w:w="3956" w:type="dxa"/>
          </w:tcPr>
          <w:p w14:paraId="171FADEA" w14:textId="77777777" w:rsidR="00D33BA0" w:rsidRDefault="00D33BA0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D33BA0" w14:paraId="06DD1BA2" w14:textId="77777777" w:rsidTr="00FA1A59">
        <w:tc>
          <w:tcPr>
            <w:tcW w:w="5382" w:type="dxa"/>
          </w:tcPr>
          <w:p w14:paraId="32A1D345" w14:textId="11E58F3C" w:rsidR="00D33BA0" w:rsidRPr="00D33BA0" w:rsidRDefault="00D33BA0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  <w:r w:rsidRPr="00D33BA0">
              <w:rPr>
                <w:rFonts w:cstheme="minorHAnsi"/>
                <w:color w:val="000000"/>
              </w:rPr>
              <w:t>II dodatki warzywne</w:t>
            </w:r>
            <w:r w:rsidRPr="00D33BA0">
              <w:rPr>
                <w:rFonts w:cstheme="minorHAnsi"/>
              </w:rPr>
              <w:t xml:space="preserve"> </w:t>
            </w:r>
            <w:r w:rsidRPr="00D33BA0">
              <w:rPr>
                <w:rFonts w:cstheme="minorHAnsi"/>
                <w:color w:val="000000"/>
              </w:rPr>
              <w:t>400 porcji</w:t>
            </w:r>
          </w:p>
        </w:tc>
        <w:tc>
          <w:tcPr>
            <w:tcW w:w="3956" w:type="dxa"/>
          </w:tcPr>
          <w:p w14:paraId="0532BF2F" w14:textId="77777777" w:rsidR="00D33BA0" w:rsidRDefault="00D33BA0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9E54A7" w14:paraId="5A14295B" w14:textId="77777777" w:rsidTr="00FA1A59">
        <w:tc>
          <w:tcPr>
            <w:tcW w:w="5382" w:type="dxa"/>
          </w:tcPr>
          <w:p w14:paraId="3BA51B33" w14:textId="583FAB00" w:rsidR="009E54A7" w:rsidRPr="009E54A7" w:rsidRDefault="009E54A7" w:rsidP="00D33BA0">
            <w:pPr>
              <w:spacing w:after="120" w:line="200" w:lineRule="atLeast"/>
              <w:rPr>
                <w:rFonts w:cstheme="minorHAnsi"/>
                <w:color w:val="000000"/>
              </w:rPr>
            </w:pPr>
            <w:r w:rsidRPr="009E54A7">
              <w:rPr>
                <w:rFonts w:eastAsia="Cambria" w:cstheme="minorHAnsi"/>
                <w:sz w:val="24"/>
                <w:szCs w:val="24"/>
              </w:rPr>
              <w:t>1 dodatkowe danie grillowe mięsne (razem 3 różne dania grillowe mięsne), nie mniej niż 200 porcji o wadze nie mnie niż 100 g</w:t>
            </w:r>
          </w:p>
        </w:tc>
        <w:tc>
          <w:tcPr>
            <w:tcW w:w="3956" w:type="dxa"/>
          </w:tcPr>
          <w:p w14:paraId="4811486C" w14:textId="77777777" w:rsidR="009E54A7" w:rsidRDefault="009E54A7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9E54A7" w14:paraId="22DC6C3C" w14:textId="77777777" w:rsidTr="00FA1A59">
        <w:tc>
          <w:tcPr>
            <w:tcW w:w="5382" w:type="dxa"/>
          </w:tcPr>
          <w:p w14:paraId="61DDC416" w14:textId="5184EFAA" w:rsidR="009E54A7" w:rsidRPr="009E54A7" w:rsidRDefault="009E54A7" w:rsidP="00D33BA0">
            <w:pPr>
              <w:spacing w:after="120" w:line="200" w:lineRule="atLeast"/>
              <w:rPr>
                <w:rFonts w:cstheme="minorHAnsi"/>
                <w:color w:val="000000"/>
              </w:rPr>
            </w:pPr>
            <w:r w:rsidRPr="009E54A7">
              <w:rPr>
                <w:rFonts w:eastAsia="Cambria" w:cstheme="minorHAnsi"/>
                <w:sz w:val="24"/>
                <w:szCs w:val="24"/>
              </w:rPr>
              <w:t>2 dodatkowe dania grillowe mięsne (razem 4 różne dania grillowe mięsne), nie mniej niż 200 porcji o wadze nie mniej niż 100 g</w:t>
            </w:r>
          </w:p>
        </w:tc>
        <w:tc>
          <w:tcPr>
            <w:tcW w:w="3956" w:type="dxa"/>
          </w:tcPr>
          <w:p w14:paraId="13B85D35" w14:textId="77777777" w:rsidR="009E54A7" w:rsidRDefault="009E54A7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9E54A7" w14:paraId="5666BD46" w14:textId="77777777" w:rsidTr="00FA1A59">
        <w:tc>
          <w:tcPr>
            <w:tcW w:w="5382" w:type="dxa"/>
          </w:tcPr>
          <w:p w14:paraId="5FD8C858" w14:textId="23ECDE0B" w:rsidR="009E54A7" w:rsidRPr="009E54A7" w:rsidRDefault="009E54A7" w:rsidP="00D33BA0">
            <w:pPr>
              <w:spacing w:after="120" w:line="200" w:lineRule="atLeast"/>
              <w:rPr>
                <w:rFonts w:cstheme="minorHAnsi"/>
                <w:color w:val="000000"/>
              </w:rPr>
            </w:pPr>
            <w:r w:rsidRPr="009E54A7">
              <w:rPr>
                <w:rFonts w:eastAsia="Cambria" w:cstheme="minorHAnsi"/>
                <w:sz w:val="24"/>
                <w:szCs w:val="24"/>
              </w:rPr>
              <w:t>1 dodatkowe danie grillowe bezmięsne (razem 3 różne dania grillowe bezmięsne), nie mniej niż 200 porcji o wadze nie mniej niż 100 g</w:t>
            </w:r>
          </w:p>
        </w:tc>
        <w:tc>
          <w:tcPr>
            <w:tcW w:w="3956" w:type="dxa"/>
          </w:tcPr>
          <w:p w14:paraId="1A8AB5A2" w14:textId="77777777" w:rsidR="009E54A7" w:rsidRDefault="009E54A7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9E54A7" w14:paraId="4D83DD6A" w14:textId="77777777" w:rsidTr="00FA1A59">
        <w:tc>
          <w:tcPr>
            <w:tcW w:w="5382" w:type="dxa"/>
          </w:tcPr>
          <w:p w14:paraId="7484A983" w14:textId="369F37DD" w:rsidR="009E54A7" w:rsidRPr="009E54A7" w:rsidRDefault="009E54A7" w:rsidP="00D33BA0">
            <w:pPr>
              <w:spacing w:after="120" w:line="200" w:lineRule="atLeast"/>
              <w:rPr>
                <w:rFonts w:cstheme="minorHAnsi"/>
                <w:color w:val="000000"/>
              </w:rPr>
            </w:pPr>
            <w:r w:rsidRPr="009E54A7">
              <w:rPr>
                <w:rFonts w:eastAsia="Cambria" w:cstheme="minorHAnsi"/>
                <w:sz w:val="24"/>
                <w:szCs w:val="24"/>
              </w:rPr>
              <w:t>2 dodatkowe dania grillowe bezmięsne (razem 4 różne dania grillowe bezmięsne), nie mniej niż 200 porcji o wadze nie mniej niż 100 g</w:t>
            </w:r>
          </w:p>
        </w:tc>
        <w:tc>
          <w:tcPr>
            <w:tcW w:w="3956" w:type="dxa"/>
          </w:tcPr>
          <w:p w14:paraId="2067E9DF" w14:textId="77777777" w:rsidR="009E54A7" w:rsidRDefault="009E54A7" w:rsidP="00D33BA0">
            <w:pPr>
              <w:spacing w:after="120" w:line="200" w:lineRule="atLeast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w14:paraId="525C696D" w14:textId="2933615B"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14:paraId="3E4553C3" w14:textId="030F570C" w:rsidR="007A6FA9" w:rsidRDefault="00674CA2" w:rsidP="00BA1A5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  <w:r w:rsidRPr="00674CA2">
        <w:rPr>
          <w:rFonts w:eastAsia="Cambria" w:cstheme="minorHAnsi"/>
          <w:b/>
          <w:bCs/>
          <w:sz w:val="24"/>
          <w:szCs w:val="24"/>
        </w:rPr>
        <w:t>Kryterium (D) – Dodatkowe dania grillowe</w:t>
      </w:r>
    </w:p>
    <w:p w14:paraId="3C098049" w14:textId="7B7DDA83" w:rsidR="00674CA2" w:rsidRDefault="00674CA2" w:rsidP="00BA1A5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  <w:r>
        <w:rPr>
          <w:rFonts w:eastAsia="Cambria" w:cstheme="minorHAnsi"/>
          <w:b/>
          <w:bCs/>
          <w:sz w:val="24"/>
          <w:szCs w:val="24"/>
        </w:rPr>
        <w:t>Oferujemy:</w:t>
      </w:r>
    </w:p>
    <w:p w14:paraId="16BB3CC4" w14:textId="57B1DE90" w:rsidR="00674CA2" w:rsidRPr="00674CA2" w:rsidRDefault="00674CA2" w:rsidP="00674CA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  <w:r w:rsidRPr="00674CA2">
        <w:rPr>
          <w:rFonts w:eastAsia="Cambria" w:cstheme="minorHAnsi"/>
          <w:b/>
          <w:bCs/>
          <w:sz w:val="48"/>
          <w:szCs w:val="48"/>
        </w:rPr>
        <w:t>□</w:t>
      </w:r>
      <w:r w:rsidRPr="00674CA2">
        <w:rPr>
          <w:rFonts w:eastAsia="Cambria" w:cstheme="minorHAnsi"/>
          <w:b/>
          <w:bCs/>
          <w:sz w:val="24"/>
          <w:szCs w:val="24"/>
        </w:rPr>
        <w:t xml:space="preserve"> 1 </w:t>
      </w:r>
      <w:r>
        <w:rPr>
          <w:rFonts w:eastAsia="Cambria" w:cstheme="minorHAnsi"/>
          <w:b/>
          <w:bCs/>
          <w:sz w:val="24"/>
          <w:szCs w:val="24"/>
        </w:rPr>
        <w:t xml:space="preserve">dodatkowe </w:t>
      </w:r>
      <w:r w:rsidRPr="00674CA2">
        <w:rPr>
          <w:rFonts w:eastAsia="Cambria" w:cstheme="minorHAnsi"/>
          <w:b/>
          <w:bCs/>
          <w:sz w:val="24"/>
          <w:szCs w:val="24"/>
        </w:rPr>
        <w:t xml:space="preserve">danie grillowe mięsne (razem 3 różne dania grillowe mięsne), nie mniej niż </w:t>
      </w:r>
      <w:r w:rsidR="00414A02">
        <w:rPr>
          <w:rFonts w:eastAsia="Cambria" w:cstheme="minorHAnsi"/>
          <w:b/>
          <w:bCs/>
          <w:sz w:val="24"/>
          <w:szCs w:val="24"/>
        </w:rPr>
        <w:t xml:space="preserve">200 </w:t>
      </w:r>
      <w:r w:rsidRPr="00674CA2">
        <w:rPr>
          <w:rFonts w:eastAsia="Cambria" w:cstheme="minorHAnsi"/>
          <w:b/>
          <w:bCs/>
          <w:sz w:val="24"/>
          <w:szCs w:val="24"/>
        </w:rPr>
        <w:t xml:space="preserve">porcji o wadze nie mnie niż </w:t>
      </w:r>
      <w:r w:rsidR="00414A02">
        <w:rPr>
          <w:rFonts w:eastAsia="Cambria" w:cstheme="minorHAnsi"/>
          <w:b/>
          <w:bCs/>
          <w:sz w:val="24"/>
          <w:szCs w:val="24"/>
        </w:rPr>
        <w:t>100 g</w:t>
      </w:r>
      <w:r w:rsidRPr="00674CA2">
        <w:rPr>
          <w:rFonts w:eastAsia="Cambria" w:cstheme="minorHAnsi"/>
          <w:b/>
          <w:bCs/>
          <w:sz w:val="24"/>
          <w:szCs w:val="24"/>
        </w:rPr>
        <w:t>,</w:t>
      </w:r>
    </w:p>
    <w:p w14:paraId="2816E5B9" w14:textId="52761E71" w:rsidR="00674CA2" w:rsidRPr="00674CA2" w:rsidRDefault="00674CA2" w:rsidP="00674CA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  <w:r w:rsidRPr="00674CA2">
        <w:rPr>
          <w:rFonts w:eastAsia="Cambria" w:cstheme="minorHAnsi"/>
          <w:b/>
          <w:bCs/>
          <w:sz w:val="48"/>
          <w:szCs w:val="48"/>
        </w:rPr>
        <w:t>□</w:t>
      </w:r>
      <w:r w:rsidRPr="00674CA2">
        <w:rPr>
          <w:rFonts w:eastAsia="Cambria" w:cstheme="minorHAnsi"/>
          <w:b/>
          <w:bCs/>
          <w:sz w:val="24"/>
          <w:szCs w:val="24"/>
        </w:rPr>
        <w:t xml:space="preserve"> 2 </w:t>
      </w:r>
      <w:r>
        <w:rPr>
          <w:rFonts w:eastAsia="Cambria" w:cstheme="minorHAnsi"/>
          <w:b/>
          <w:bCs/>
          <w:sz w:val="24"/>
          <w:szCs w:val="24"/>
        </w:rPr>
        <w:t xml:space="preserve">dodatkowe </w:t>
      </w:r>
      <w:r w:rsidRPr="00674CA2">
        <w:rPr>
          <w:rFonts w:eastAsia="Cambria" w:cstheme="minorHAnsi"/>
          <w:b/>
          <w:bCs/>
          <w:sz w:val="24"/>
          <w:szCs w:val="24"/>
        </w:rPr>
        <w:t xml:space="preserve">dania grillowe mięsne (razem 4 różne dania grillowe mięsne), nie mniej niż </w:t>
      </w:r>
      <w:r w:rsidR="00414A02">
        <w:rPr>
          <w:rFonts w:eastAsia="Cambria" w:cstheme="minorHAnsi"/>
          <w:b/>
          <w:bCs/>
          <w:sz w:val="24"/>
          <w:szCs w:val="24"/>
        </w:rPr>
        <w:t>200</w:t>
      </w:r>
      <w:r w:rsidRPr="00674CA2">
        <w:rPr>
          <w:rFonts w:eastAsia="Cambria" w:cstheme="minorHAnsi"/>
          <w:b/>
          <w:bCs/>
          <w:sz w:val="24"/>
          <w:szCs w:val="24"/>
        </w:rPr>
        <w:t xml:space="preserve"> porcji o wadze nie mniej niż </w:t>
      </w:r>
      <w:r w:rsidR="00414A02">
        <w:rPr>
          <w:rFonts w:eastAsia="Cambria" w:cstheme="minorHAnsi"/>
          <w:b/>
          <w:bCs/>
          <w:sz w:val="24"/>
          <w:szCs w:val="24"/>
        </w:rPr>
        <w:t>100 g</w:t>
      </w:r>
      <w:r w:rsidRPr="00674CA2">
        <w:rPr>
          <w:rFonts w:eastAsia="Cambria" w:cstheme="minorHAnsi"/>
          <w:b/>
          <w:bCs/>
          <w:sz w:val="24"/>
          <w:szCs w:val="24"/>
        </w:rPr>
        <w:t xml:space="preserve"> ,</w:t>
      </w:r>
    </w:p>
    <w:p w14:paraId="1177BEBB" w14:textId="31E51117" w:rsidR="00674CA2" w:rsidRPr="00674CA2" w:rsidRDefault="00B53E58" w:rsidP="00674CA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  <w:r w:rsidRPr="00674CA2">
        <w:rPr>
          <w:rFonts w:eastAsia="Cambria" w:cstheme="minorHAnsi"/>
          <w:b/>
          <w:bCs/>
          <w:sz w:val="48"/>
          <w:szCs w:val="48"/>
        </w:rPr>
        <w:t>□</w:t>
      </w:r>
      <w:r w:rsidR="00674CA2" w:rsidRPr="00674CA2">
        <w:rPr>
          <w:rFonts w:eastAsia="Cambria" w:cstheme="minorHAnsi"/>
          <w:b/>
          <w:bCs/>
          <w:sz w:val="24"/>
          <w:szCs w:val="24"/>
        </w:rPr>
        <w:t xml:space="preserve"> 1 </w:t>
      </w:r>
      <w:r>
        <w:rPr>
          <w:rFonts w:eastAsia="Cambria" w:cstheme="minorHAnsi"/>
          <w:b/>
          <w:bCs/>
          <w:sz w:val="24"/>
          <w:szCs w:val="24"/>
        </w:rPr>
        <w:t xml:space="preserve">dodatkowe </w:t>
      </w:r>
      <w:r w:rsidR="00674CA2" w:rsidRPr="00674CA2">
        <w:rPr>
          <w:rFonts w:eastAsia="Cambria" w:cstheme="minorHAnsi"/>
          <w:b/>
          <w:bCs/>
          <w:sz w:val="24"/>
          <w:szCs w:val="24"/>
        </w:rPr>
        <w:t xml:space="preserve">danie grillowe bezmięsne (razem 3 różne dania grillowe bezmięsne), nie mniej niż </w:t>
      </w:r>
      <w:r w:rsidR="00414A02">
        <w:rPr>
          <w:rFonts w:eastAsia="Cambria" w:cstheme="minorHAnsi"/>
          <w:b/>
          <w:bCs/>
          <w:sz w:val="24"/>
          <w:szCs w:val="24"/>
        </w:rPr>
        <w:t>200</w:t>
      </w:r>
      <w:r w:rsidR="00674CA2" w:rsidRPr="00674CA2">
        <w:rPr>
          <w:rFonts w:eastAsia="Cambria" w:cstheme="minorHAnsi"/>
          <w:b/>
          <w:bCs/>
          <w:sz w:val="24"/>
          <w:szCs w:val="24"/>
        </w:rPr>
        <w:t xml:space="preserve"> porcji o wadze nie mniej niż </w:t>
      </w:r>
      <w:r w:rsidR="00414A02">
        <w:rPr>
          <w:rFonts w:eastAsia="Cambria" w:cstheme="minorHAnsi"/>
          <w:b/>
          <w:bCs/>
          <w:sz w:val="24"/>
          <w:szCs w:val="24"/>
        </w:rPr>
        <w:t>100 g</w:t>
      </w:r>
      <w:r w:rsidR="00674CA2" w:rsidRPr="00674CA2">
        <w:rPr>
          <w:rFonts w:eastAsia="Cambria" w:cstheme="minorHAnsi"/>
          <w:b/>
          <w:bCs/>
          <w:sz w:val="24"/>
          <w:szCs w:val="24"/>
        </w:rPr>
        <w:t>,</w:t>
      </w:r>
    </w:p>
    <w:p w14:paraId="54297F02" w14:textId="69FE88C2" w:rsidR="00674CA2" w:rsidRDefault="00B53E58" w:rsidP="00674CA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  <w:r w:rsidRPr="00674CA2">
        <w:rPr>
          <w:rFonts w:eastAsia="Cambria" w:cstheme="minorHAnsi"/>
          <w:b/>
          <w:bCs/>
          <w:sz w:val="48"/>
          <w:szCs w:val="48"/>
        </w:rPr>
        <w:t>□</w:t>
      </w:r>
      <w:r w:rsidR="00674CA2" w:rsidRPr="00674CA2">
        <w:rPr>
          <w:rFonts w:eastAsia="Cambria" w:cstheme="minorHAnsi"/>
          <w:b/>
          <w:bCs/>
          <w:sz w:val="24"/>
          <w:szCs w:val="24"/>
        </w:rPr>
        <w:t xml:space="preserve"> 2 </w:t>
      </w:r>
      <w:r>
        <w:rPr>
          <w:rFonts w:eastAsia="Cambria" w:cstheme="minorHAnsi"/>
          <w:b/>
          <w:bCs/>
          <w:sz w:val="24"/>
          <w:szCs w:val="24"/>
        </w:rPr>
        <w:t xml:space="preserve">dodatkowe </w:t>
      </w:r>
      <w:r w:rsidR="00674CA2" w:rsidRPr="00674CA2">
        <w:rPr>
          <w:rFonts w:eastAsia="Cambria" w:cstheme="minorHAnsi"/>
          <w:b/>
          <w:bCs/>
          <w:sz w:val="24"/>
          <w:szCs w:val="24"/>
        </w:rPr>
        <w:t xml:space="preserve">dania grillowe bezmięsne (razem 4 różne dania grillowe bezmięsne), nie mniej niż </w:t>
      </w:r>
      <w:r w:rsidR="00414A02">
        <w:rPr>
          <w:rFonts w:eastAsia="Cambria" w:cstheme="minorHAnsi"/>
          <w:b/>
          <w:bCs/>
          <w:sz w:val="24"/>
          <w:szCs w:val="24"/>
        </w:rPr>
        <w:t>200</w:t>
      </w:r>
      <w:r w:rsidR="00674CA2" w:rsidRPr="00674CA2">
        <w:rPr>
          <w:rFonts w:eastAsia="Cambria" w:cstheme="minorHAnsi"/>
          <w:b/>
          <w:bCs/>
          <w:sz w:val="24"/>
          <w:szCs w:val="24"/>
        </w:rPr>
        <w:t xml:space="preserve"> porcji o wadze nie mniej niż </w:t>
      </w:r>
      <w:r w:rsidR="00414A02">
        <w:rPr>
          <w:rFonts w:eastAsia="Cambria" w:cstheme="minorHAnsi"/>
          <w:b/>
          <w:bCs/>
          <w:sz w:val="24"/>
          <w:szCs w:val="24"/>
        </w:rPr>
        <w:t>100 g</w:t>
      </w:r>
      <w:r w:rsidR="00674CA2" w:rsidRPr="00674CA2">
        <w:rPr>
          <w:rFonts w:eastAsia="Cambria" w:cstheme="minorHAnsi"/>
          <w:b/>
          <w:bCs/>
          <w:sz w:val="24"/>
          <w:szCs w:val="24"/>
        </w:rPr>
        <w:t xml:space="preserve"> .</w:t>
      </w:r>
    </w:p>
    <w:p w14:paraId="6FB1220E" w14:textId="77777777" w:rsidR="00B53E58" w:rsidRDefault="00B53E58" w:rsidP="00674CA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</w:p>
    <w:p w14:paraId="095C33AC" w14:textId="58BE8739" w:rsidR="00B53E58" w:rsidRDefault="00B53E58" w:rsidP="00674CA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  <w:r>
        <w:rPr>
          <w:rFonts w:eastAsia="Cambria" w:cstheme="minorHAnsi"/>
          <w:b/>
          <w:bCs/>
          <w:sz w:val="24"/>
          <w:szCs w:val="24"/>
        </w:rPr>
        <w:t>Proszę zaznaczyć odpowiedni kwadrat.</w:t>
      </w:r>
    </w:p>
    <w:p w14:paraId="7EC63C9D" w14:textId="77777777" w:rsidR="00B53E58" w:rsidRPr="00674CA2" w:rsidRDefault="00B53E58" w:rsidP="00674CA2">
      <w:pPr>
        <w:spacing w:after="120" w:line="200" w:lineRule="atLeast"/>
        <w:rPr>
          <w:rFonts w:eastAsia="Cambria" w:cstheme="minorHAnsi"/>
          <w:b/>
          <w:bCs/>
          <w:sz w:val="24"/>
          <w:szCs w:val="24"/>
        </w:rPr>
      </w:pPr>
    </w:p>
    <w:p w14:paraId="04AB3F87" w14:textId="77777777" w:rsidR="002B3D77" w:rsidRPr="00BA1A52" w:rsidRDefault="002B3D77" w:rsidP="00CD4A37">
      <w:pPr>
        <w:spacing w:before="120" w:after="80" w:line="240" w:lineRule="auto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14:paraId="38B0CFCC" w14:textId="77777777" w:rsidR="00771689" w:rsidRPr="00771689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14:paraId="72208FF6" w14:textId="77777777"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14:paraId="663FBBD0" w14:textId="77777777"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14:paraId="361506AF" w14:textId="77777777" w:rsidR="002B3D77" w:rsidRPr="00BA1A52" w:rsidRDefault="002B3D77" w:rsidP="00CD4A37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14:paraId="5FAE4588" w14:textId="77777777" w:rsidR="002B3D77" w:rsidRPr="00BA1A52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>ko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ałącznik nr 2</w:t>
      </w:r>
      <w:r w:rsidR="00CD4A37">
        <w:rPr>
          <w:rFonts w:eastAsia="Yu Gothic UI Semibold" w:cstheme="minorHAnsi"/>
          <w:sz w:val="24"/>
          <w:szCs w:val="24"/>
        </w:rPr>
        <w:t>a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14:paraId="3BAE6A11" w14:textId="77777777" w:rsidR="002B3D77" w:rsidRPr="00BA1A52" w:rsidRDefault="002B3D77" w:rsidP="00CD4A37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14:paraId="2D27EB17" w14:textId="77777777" w:rsidR="002B3D77" w:rsidRPr="00BA1A52" w:rsidRDefault="00BA1A52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14:paraId="6F728DD2" w14:textId="77777777" w:rsidR="002B3D77" w:rsidRPr="00BA1A52" w:rsidRDefault="002B3D77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14:paraId="18B7A189" w14:textId="77777777" w:rsidR="002B3D77" w:rsidRPr="00BA1A52" w:rsidRDefault="002B3D77" w:rsidP="00CD4A37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14:paraId="57BCBC24" w14:textId="77777777" w:rsidR="0064439F" w:rsidRDefault="0064439F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7E8A93D5" w14:textId="77777777" w:rsidR="0037686D" w:rsidRPr="0037686D" w:rsidRDefault="0037686D" w:rsidP="00CD4A37">
      <w:pPr>
        <w:suppressAutoHyphens/>
        <w:autoSpaceDE w:val="0"/>
        <w:spacing w:after="60" w:line="240" w:lineRule="auto"/>
        <w:jc w:val="both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14:paraId="25563BA8" w14:textId="77777777"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783B5772" w14:textId="77777777"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1796B231" w14:textId="77777777"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B3ECC5C" w14:textId="77777777"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7591350" w14:textId="77777777" w:rsidR="002B3D77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32E220A0" w14:textId="77777777" w:rsidR="00750495" w:rsidRDefault="00750495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33438596" w14:textId="77777777" w:rsidR="00750495" w:rsidRPr="00BA1A52" w:rsidRDefault="00750495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2F46E338" w14:textId="1337FC12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4D879843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65E90FAA" w14:textId="77777777"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390AD7FB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14:paraId="700C8F3F" w14:textId="77777777"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lastRenderedPageBreak/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2CE066A3" w14:textId="77777777"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37CE53B5" w14:textId="77777777" w:rsidR="00882F06" w:rsidRPr="00C760B1" w:rsidRDefault="002B3D77" w:rsidP="00C760B1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882F06" w:rsidRPr="00C760B1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8734" w14:textId="77777777" w:rsidR="00734A88" w:rsidRDefault="00734A88" w:rsidP="002B3D77">
      <w:pPr>
        <w:spacing w:after="0" w:line="240" w:lineRule="auto"/>
      </w:pPr>
      <w:r>
        <w:separator/>
      </w:r>
    </w:p>
  </w:endnote>
  <w:endnote w:type="continuationSeparator" w:id="0">
    <w:p w14:paraId="6AB89112" w14:textId="77777777" w:rsidR="00734A88" w:rsidRDefault="00734A88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CD41" w14:textId="77777777" w:rsidR="00882F06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D22FF8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52E216D2" w14:textId="77777777" w:rsidR="00882F06" w:rsidRPr="006C13FF" w:rsidRDefault="00882F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44A8" w14:textId="77777777" w:rsidR="00882F06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97750" w14:textId="77777777" w:rsidR="00882F06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39B31A98" w14:textId="77777777" w:rsidR="00882F0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" filled="f" stroked="f">
              <v:textbox inset="0,0,0,0">
                <w:txbxContent>
                  <w:p w14:paraId="49897750" w14:textId="77777777" w:rsidR="00882F06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39B31A98" w14:textId="77777777" w:rsidR="00882F0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62190" w14:textId="77777777" w:rsidR="00882F0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" filled="f" stroked="f">
              <v:textbox inset="0,0,0,0">
                <w:txbxContent>
                  <w:p w14:paraId="2DE62190" w14:textId="77777777" w:rsidR="00882F0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9CEE" w14:textId="77777777" w:rsidR="00734A88" w:rsidRDefault="00734A88" w:rsidP="002B3D77">
      <w:pPr>
        <w:spacing w:after="0" w:line="240" w:lineRule="auto"/>
      </w:pPr>
      <w:r>
        <w:separator/>
      </w:r>
    </w:p>
  </w:footnote>
  <w:footnote w:type="continuationSeparator" w:id="0">
    <w:p w14:paraId="6AA6D1BD" w14:textId="77777777" w:rsidR="00734A88" w:rsidRDefault="00734A88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B6B27"/>
    <w:multiLevelType w:val="hybridMultilevel"/>
    <w:tmpl w:val="EB7A3E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54233">
    <w:abstractNumId w:val="0"/>
  </w:num>
  <w:num w:numId="2" w16cid:durableId="35086699">
    <w:abstractNumId w:val="2"/>
  </w:num>
  <w:num w:numId="3" w16cid:durableId="190579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77"/>
    <w:rsid w:val="000539B4"/>
    <w:rsid w:val="000A04A4"/>
    <w:rsid w:val="000A3773"/>
    <w:rsid w:val="000A3D47"/>
    <w:rsid w:val="000C2E87"/>
    <w:rsid w:val="00111CB8"/>
    <w:rsid w:val="0012492A"/>
    <w:rsid w:val="00144576"/>
    <w:rsid w:val="0017567C"/>
    <w:rsid w:val="00191830"/>
    <w:rsid w:val="001E17FB"/>
    <w:rsid w:val="001F01D4"/>
    <w:rsid w:val="00211B41"/>
    <w:rsid w:val="002951C6"/>
    <w:rsid w:val="002B3D77"/>
    <w:rsid w:val="002C4992"/>
    <w:rsid w:val="00342703"/>
    <w:rsid w:val="00352749"/>
    <w:rsid w:val="0037686D"/>
    <w:rsid w:val="003F2159"/>
    <w:rsid w:val="00400186"/>
    <w:rsid w:val="00407360"/>
    <w:rsid w:val="00414A02"/>
    <w:rsid w:val="004F6F8A"/>
    <w:rsid w:val="00523CBE"/>
    <w:rsid w:val="00540451"/>
    <w:rsid w:val="0055009C"/>
    <w:rsid w:val="0056034C"/>
    <w:rsid w:val="005D2C7A"/>
    <w:rsid w:val="00615644"/>
    <w:rsid w:val="0064439F"/>
    <w:rsid w:val="00651861"/>
    <w:rsid w:val="00667764"/>
    <w:rsid w:val="00674CA2"/>
    <w:rsid w:val="006756E1"/>
    <w:rsid w:val="006B3872"/>
    <w:rsid w:val="006D3714"/>
    <w:rsid w:val="006F2E10"/>
    <w:rsid w:val="00734A88"/>
    <w:rsid w:val="00750495"/>
    <w:rsid w:val="00770CF6"/>
    <w:rsid w:val="00771689"/>
    <w:rsid w:val="007A6FA9"/>
    <w:rsid w:val="007D7CDC"/>
    <w:rsid w:val="008111B7"/>
    <w:rsid w:val="00861CE9"/>
    <w:rsid w:val="00882BD5"/>
    <w:rsid w:val="00882F06"/>
    <w:rsid w:val="00886282"/>
    <w:rsid w:val="008929DD"/>
    <w:rsid w:val="008C340C"/>
    <w:rsid w:val="008C6A6D"/>
    <w:rsid w:val="0090620C"/>
    <w:rsid w:val="009450D3"/>
    <w:rsid w:val="009E54A7"/>
    <w:rsid w:val="009F4FA4"/>
    <w:rsid w:val="00A52D2A"/>
    <w:rsid w:val="00A60B10"/>
    <w:rsid w:val="00A92025"/>
    <w:rsid w:val="00A9327B"/>
    <w:rsid w:val="00B039AE"/>
    <w:rsid w:val="00B33C39"/>
    <w:rsid w:val="00B53E58"/>
    <w:rsid w:val="00B82652"/>
    <w:rsid w:val="00BA1A52"/>
    <w:rsid w:val="00C4753A"/>
    <w:rsid w:val="00C760B1"/>
    <w:rsid w:val="00CA7832"/>
    <w:rsid w:val="00CB2240"/>
    <w:rsid w:val="00CD4A37"/>
    <w:rsid w:val="00CE529C"/>
    <w:rsid w:val="00D10909"/>
    <w:rsid w:val="00D22FF8"/>
    <w:rsid w:val="00D33BA0"/>
    <w:rsid w:val="00D54011"/>
    <w:rsid w:val="00DF1749"/>
    <w:rsid w:val="00E379F7"/>
    <w:rsid w:val="00E75CB1"/>
    <w:rsid w:val="00EA315F"/>
    <w:rsid w:val="00EC06BB"/>
    <w:rsid w:val="00F2066F"/>
    <w:rsid w:val="00F57376"/>
    <w:rsid w:val="00F605B2"/>
    <w:rsid w:val="00FA032D"/>
    <w:rsid w:val="00FA1A59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86997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table" w:styleId="Tabela-Siatka">
    <w:name w:val="Table Grid"/>
    <w:basedOn w:val="Standardowy"/>
    <w:uiPriority w:val="39"/>
    <w:rsid w:val="00D3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3BA0"/>
    <w:pPr>
      <w:spacing w:after="0" w:line="240" w:lineRule="auto"/>
      <w:ind w:left="720"/>
      <w:contextualSpacing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Łach Małgorzata</cp:lastModifiedBy>
  <cp:revision>8</cp:revision>
  <dcterms:created xsi:type="dcterms:W3CDTF">2026-05-21T08:31:00Z</dcterms:created>
  <dcterms:modified xsi:type="dcterms:W3CDTF">2026-05-22T09:25:00Z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