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5D7063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5D7063">
        <w:rPr>
          <w:rFonts w:eastAsia="Yu Gothic UI Semibold" w:cstheme="minorHAnsi"/>
          <w:b/>
        </w:rPr>
        <w:t xml:space="preserve">Załącznik nr </w:t>
      </w:r>
      <w:r w:rsidR="005552B1">
        <w:rPr>
          <w:rFonts w:eastAsia="Yu Gothic UI Semibold" w:cstheme="minorHAnsi"/>
          <w:b/>
        </w:rPr>
        <w:t>1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 xml:space="preserve">do </w:t>
      </w:r>
      <w:r w:rsidR="00CB0468">
        <w:rPr>
          <w:rFonts w:eastAsia="Cambria" w:cstheme="minorHAnsi"/>
        </w:rPr>
        <w:t>ogłoszenia o zamówieniu</w:t>
      </w:r>
      <w:r w:rsidRPr="005D7063">
        <w:rPr>
          <w:rFonts w:eastAsia="Cambria" w:cstheme="minorHAnsi"/>
        </w:rPr>
        <w:br/>
      </w:r>
      <w:r w:rsidRPr="005D7063">
        <w:rPr>
          <w:rFonts w:eastAsia="Yu Gothic UI Semibold" w:cstheme="minorHAnsi"/>
        </w:rPr>
        <w:t>nr 1201-ILL-5.261.</w:t>
      </w:r>
      <w:r w:rsidR="00B75FA1">
        <w:rPr>
          <w:rFonts w:eastAsia="Yu Gothic UI Semibold" w:cstheme="minorHAnsi"/>
        </w:rPr>
        <w:t>68</w:t>
      </w:r>
      <w:r w:rsidRPr="005D7063">
        <w:rPr>
          <w:rFonts w:eastAsia="Yu Gothic UI Semibold" w:cstheme="minorHAnsi"/>
        </w:rPr>
        <w:t>.202</w:t>
      </w:r>
      <w:r w:rsidR="0017567C" w:rsidRPr="005D7063">
        <w:rPr>
          <w:rFonts w:eastAsia="Yu Gothic UI Semibold" w:cstheme="minorHAnsi"/>
        </w:rPr>
        <w:t>2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 xml:space="preserve">w </w:t>
      </w:r>
      <w:r w:rsidR="00244A21">
        <w:rPr>
          <w:rFonts w:eastAsia="Yu Gothic UI Semibold" w:cstheme="minorHAnsi"/>
          <w:sz w:val="24"/>
          <w:szCs w:val="24"/>
          <w:lang w:eastAsia="pl-PL"/>
        </w:rPr>
        <w:t>o</w:t>
      </w:r>
      <w:r w:rsidR="00B75FA1">
        <w:rPr>
          <w:rFonts w:eastAsia="Yu Gothic UI Semibold" w:cstheme="minorHAnsi"/>
          <w:sz w:val="24"/>
          <w:szCs w:val="24"/>
          <w:lang w:eastAsia="pl-PL"/>
        </w:rPr>
        <w:t>głoszeniu o zamówieniu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10085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710"/>
        <w:gridCol w:w="3866"/>
        <w:gridCol w:w="2126"/>
        <w:gridCol w:w="1701"/>
        <w:gridCol w:w="1682"/>
      </w:tblGrid>
      <w:tr w:rsidR="00B75FA1" w:rsidRPr="00C8191E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Nazwa produktu /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Szacunkowa ilość podpisów w 2023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Cena jednostkowa brutto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both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Wartość brutto</w:t>
            </w:r>
          </w:p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E=C x D</w:t>
            </w:r>
          </w:p>
        </w:tc>
      </w:tr>
      <w:tr w:rsidR="00B75FA1" w:rsidRPr="00C8191E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E</w:t>
            </w:r>
          </w:p>
        </w:tc>
      </w:tr>
      <w:tr w:rsidR="00B75FA1" w:rsidRPr="00C8191E" w:rsidTr="00B75FA1">
        <w:trPr>
          <w:trHeight w:val="6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 nowego zestawu (karta kryptograficzna standard i czytnik z kablem lub karta kryptograficzna „mini” - SIM i czytnik USB, kwalifikowany certyfikat podpisu elektronicznego, oprogramowanie do składania i weryfikacji podpisu)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856DC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:rsidTr="00B75FA1">
        <w:trPr>
          <w:trHeight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Zakup/odnowienie certyfikatu na nowej karcie (bez czytnika)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856DC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:rsidTr="00B75FA1">
        <w:trPr>
          <w:trHeight w:val="479"/>
        </w:trPr>
        <w:tc>
          <w:tcPr>
            <w:tcW w:w="8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jc w:val="right"/>
              <w:rPr>
                <w:rFonts w:ascii="Calibri" w:hAnsi="Calibri" w:cs="Calibri"/>
                <w:b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RAZEM (suma poz. 1-2)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A1" w:rsidRPr="00C8191E" w:rsidRDefault="00B75FA1" w:rsidP="0098180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B75FA1" w:rsidRPr="00C8191E" w:rsidRDefault="00B75FA1" w:rsidP="00C8191E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………… zł</w:t>
            </w:r>
          </w:p>
        </w:tc>
      </w:tr>
    </w:tbl>
    <w:p w:rsidR="00C8191E" w:rsidRPr="00561413" w:rsidRDefault="00FC3C68" w:rsidP="00561413">
      <w:pPr>
        <w:spacing w:before="120" w:after="240" w:line="240" w:lineRule="auto"/>
        <w:rPr>
          <w:rFonts w:eastAsia="Cambria" w:cstheme="minorHAnsi"/>
          <w:sz w:val="24"/>
          <w:szCs w:val="24"/>
        </w:rPr>
      </w:pPr>
      <w:r w:rsidRPr="00E278EA">
        <w:rPr>
          <w:rFonts w:eastAsia="Cambria" w:cstheme="minorHAnsi"/>
          <w:b/>
          <w:sz w:val="24"/>
          <w:szCs w:val="24"/>
        </w:rPr>
        <w:t>UWAGA:</w:t>
      </w:r>
      <w:r w:rsidRPr="00E278EA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</w:t>
      </w:r>
      <w:r w:rsidR="00D81A76" w:rsidRPr="00E278EA">
        <w:rPr>
          <w:rFonts w:eastAsia="Cambria" w:cstheme="minorHAnsi"/>
          <w:sz w:val="24"/>
          <w:szCs w:val="24"/>
        </w:rPr>
        <w:t xml:space="preserve"> </w:t>
      </w:r>
      <w:r w:rsidRPr="00E278EA">
        <w:rPr>
          <w:rFonts w:eastAsia="Cambria" w:cstheme="minorHAnsi"/>
          <w:sz w:val="24"/>
          <w:szCs w:val="24"/>
        </w:rPr>
        <w:t>w</w:t>
      </w:r>
      <w:r w:rsidR="00D81A76" w:rsidRPr="00E278EA">
        <w:rPr>
          <w:rFonts w:eastAsia="Cambria" w:cstheme="minorHAnsi"/>
          <w:sz w:val="24"/>
          <w:szCs w:val="24"/>
        </w:rPr>
        <w:t> </w:t>
      </w:r>
      <w:r w:rsidRPr="00E278EA">
        <w:rPr>
          <w:rFonts w:eastAsia="Cambria" w:cstheme="minorHAnsi"/>
          <w:sz w:val="24"/>
          <w:szCs w:val="24"/>
        </w:rPr>
        <w:t>złotych.</w:t>
      </w: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CB0468">
        <w:rPr>
          <w:rFonts w:eastAsia="Cambria" w:cstheme="minorHAnsi"/>
          <w:sz w:val="24"/>
          <w:szCs w:val="24"/>
        </w:rPr>
        <w:t>ogłoszenia</w:t>
      </w:r>
      <w:r w:rsidR="00135144">
        <w:rPr>
          <w:rFonts w:eastAsia="Cambria" w:cstheme="minorHAnsi"/>
          <w:sz w:val="24"/>
          <w:szCs w:val="24"/>
        </w:rPr>
        <w:t>,</w:t>
      </w:r>
      <w:r w:rsidR="00664C9E">
        <w:rPr>
          <w:rFonts w:eastAsia="Cambria" w:cstheme="minorHAnsi"/>
          <w:sz w:val="24"/>
          <w:szCs w:val="24"/>
        </w:rPr>
        <w:t xml:space="preserve"> </w:t>
      </w:r>
      <w:r w:rsidR="002B3D77" w:rsidRPr="00BA1A52">
        <w:rPr>
          <w:rFonts w:eastAsia="Cambria" w:cstheme="minorHAnsi"/>
          <w:sz w:val="24"/>
          <w:szCs w:val="24"/>
        </w:rPr>
        <w:t>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44A21">
        <w:rPr>
          <w:rFonts w:eastAsia="Cambria" w:cstheme="minorHAnsi"/>
          <w:sz w:val="24"/>
          <w:szCs w:val="24"/>
        </w:rPr>
        <w:t>p</w:t>
      </w:r>
      <w:r w:rsidR="00135144">
        <w:rPr>
          <w:rFonts w:eastAsia="Cambria" w:cstheme="minorHAnsi"/>
          <w:sz w:val="24"/>
          <w:szCs w:val="24"/>
        </w:rPr>
        <w:t>rojektowanych postanowień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</w:t>
      </w:r>
      <w:r w:rsidR="00CB0468">
        <w:rPr>
          <w:rFonts w:eastAsia="Yu Gothic UI Semibold" w:cstheme="minorHAnsi"/>
          <w:sz w:val="24"/>
          <w:szCs w:val="24"/>
        </w:rPr>
        <w:t>ogłoszenia</w:t>
      </w:r>
      <w:r>
        <w:rPr>
          <w:rFonts w:eastAsia="Yu Gothic UI Semibold" w:cstheme="minorHAnsi"/>
          <w:sz w:val="24"/>
          <w:szCs w:val="24"/>
        </w:rPr>
        <w:t>;</w:t>
      </w:r>
    </w:p>
    <w:p w:rsidR="00135144" w:rsidRDefault="0018460B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lastRenderedPageBreak/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:rsidR="00135144" w:rsidRPr="00135144" w:rsidRDefault="00135144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135144">
        <w:rPr>
          <w:rFonts w:ascii="Calibri" w:hAnsi="Calibri" w:cs="Calibri"/>
          <w:sz w:val="24"/>
          <w:szCs w:val="24"/>
        </w:rPr>
        <w:t>okres gwarancji na elementy wchodzące w skład zamówienia (certyfikaty kwalifikowane, karty kryptograficzne, urządzenia do składania i weryfikacji kwalifikowanego podpisu elektronicznego) jest tożsamy</w:t>
      </w:r>
      <w:r>
        <w:rPr>
          <w:rFonts w:ascii="Calibri" w:hAnsi="Calibri" w:cs="Calibri"/>
          <w:sz w:val="24"/>
          <w:szCs w:val="24"/>
        </w:rPr>
        <w:t xml:space="preserve"> z okresem ważności certyfikatu;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</w:t>
      </w:r>
      <w:bookmarkStart w:id="0" w:name="_GoBack"/>
      <w:bookmarkEnd w:id="0"/>
      <w:r w:rsidRPr="00BA1A52">
        <w:rPr>
          <w:rFonts w:eastAsia="Yu Gothic UI Semibold" w:cstheme="minorHAnsi"/>
          <w:sz w:val="24"/>
          <w:szCs w:val="24"/>
          <w:lang w:val="en-GB"/>
        </w:rPr>
        <w:t>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 w:rsidR="00135144">
        <w:rPr>
          <w:rFonts w:eastAsia="Yu Gothic UI Semibold" w:cstheme="minorHAnsi"/>
          <w:sz w:val="24"/>
          <w:szCs w:val="24"/>
        </w:rPr>
        <w:t>j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244A21">
        <w:rPr>
          <w:rFonts w:eastAsia="Yu Gothic UI Semibold" w:cstheme="minorHAnsi"/>
          <w:sz w:val="24"/>
          <w:szCs w:val="24"/>
        </w:rPr>
        <w:t>p</w:t>
      </w:r>
      <w:r w:rsidR="00135144">
        <w:rPr>
          <w:rFonts w:eastAsia="Yu Gothic UI Semibold" w:cstheme="minorHAnsi"/>
          <w:sz w:val="24"/>
          <w:szCs w:val="24"/>
        </w:rPr>
        <w:t>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CB0468">
        <w:rPr>
          <w:rFonts w:eastAsia="Yu Gothic UI Semibold" w:cstheme="minorHAnsi"/>
          <w:sz w:val="24"/>
          <w:szCs w:val="24"/>
        </w:rPr>
        <w:t>ogłoszenia</w:t>
      </w:r>
      <w:r>
        <w:rPr>
          <w:rFonts w:eastAsia="Yu Gothic UI Semibold" w:cstheme="minorHAnsi"/>
          <w:sz w:val="24"/>
          <w:szCs w:val="24"/>
        </w:rPr>
        <w:t>;</w:t>
      </w:r>
    </w:p>
    <w:p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D81A76" w:rsidRPr="00D81A76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Default="002B3D77" w:rsidP="005D7063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C8191E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A757DB" w:rsidRPr="005D7063" w:rsidRDefault="002B3D77" w:rsidP="005D7063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5D7063" w:rsidSect="00561413">
      <w:footerReference w:type="default" r:id="rId7"/>
      <w:footerReference w:type="first" r:id="rId8"/>
      <w:pgSz w:w="11900" w:h="16840"/>
      <w:pgMar w:top="709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AD" w:rsidRDefault="001263AD" w:rsidP="002B3D77">
      <w:pPr>
        <w:spacing w:after="0" w:line="240" w:lineRule="auto"/>
      </w:pPr>
      <w:r>
        <w:separator/>
      </w:r>
    </w:p>
  </w:endnote>
  <w:endnote w:type="continuationSeparator" w:id="0">
    <w:p w:rsidR="001263AD" w:rsidRDefault="001263AD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F931C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1263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E0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AD" w:rsidRDefault="001263AD" w:rsidP="002B3D77">
      <w:pPr>
        <w:spacing w:after="0" w:line="240" w:lineRule="auto"/>
      </w:pPr>
      <w:r>
        <w:separator/>
      </w:r>
    </w:p>
  </w:footnote>
  <w:footnote w:type="continuationSeparator" w:id="0">
    <w:p w:rsidR="001263AD" w:rsidRDefault="001263AD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63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3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3BF6DD5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lang w:val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44D2B"/>
    <w:rsid w:val="000A04A4"/>
    <w:rsid w:val="000C2E87"/>
    <w:rsid w:val="0010056C"/>
    <w:rsid w:val="0012492A"/>
    <w:rsid w:val="001263AD"/>
    <w:rsid w:val="00131D41"/>
    <w:rsid w:val="00135144"/>
    <w:rsid w:val="00135E43"/>
    <w:rsid w:val="0014061A"/>
    <w:rsid w:val="00144576"/>
    <w:rsid w:val="00146D99"/>
    <w:rsid w:val="0016786E"/>
    <w:rsid w:val="0017567C"/>
    <w:rsid w:val="0018460B"/>
    <w:rsid w:val="001E17FB"/>
    <w:rsid w:val="0021064C"/>
    <w:rsid w:val="00244A21"/>
    <w:rsid w:val="00276CDD"/>
    <w:rsid w:val="0029082F"/>
    <w:rsid w:val="002B3D77"/>
    <w:rsid w:val="002C4992"/>
    <w:rsid w:val="003318AD"/>
    <w:rsid w:val="00352749"/>
    <w:rsid w:val="0037686D"/>
    <w:rsid w:val="00407360"/>
    <w:rsid w:val="00517C50"/>
    <w:rsid w:val="00523CBE"/>
    <w:rsid w:val="00545A64"/>
    <w:rsid w:val="005552B1"/>
    <w:rsid w:val="00561413"/>
    <w:rsid w:val="00564725"/>
    <w:rsid w:val="005D7063"/>
    <w:rsid w:val="005E773B"/>
    <w:rsid w:val="005F21D1"/>
    <w:rsid w:val="006226A4"/>
    <w:rsid w:val="0064439F"/>
    <w:rsid w:val="00664C9E"/>
    <w:rsid w:val="00667764"/>
    <w:rsid w:val="00672B9C"/>
    <w:rsid w:val="006D2649"/>
    <w:rsid w:val="00770CF6"/>
    <w:rsid w:val="00771689"/>
    <w:rsid w:val="007A6FA9"/>
    <w:rsid w:val="007F705D"/>
    <w:rsid w:val="008111B7"/>
    <w:rsid w:val="00846EEB"/>
    <w:rsid w:val="00882BD5"/>
    <w:rsid w:val="0088508D"/>
    <w:rsid w:val="009F4FA4"/>
    <w:rsid w:val="00B75FA1"/>
    <w:rsid w:val="00B856DC"/>
    <w:rsid w:val="00BA1A52"/>
    <w:rsid w:val="00C0441D"/>
    <w:rsid w:val="00C22BAB"/>
    <w:rsid w:val="00C4753A"/>
    <w:rsid w:val="00C8191E"/>
    <w:rsid w:val="00CA0770"/>
    <w:rsid w:val="00CB0468"/>
    <w:rsid w:val="00D10909"/>
    <w:rsid w:val="00D444EB"/>
    <w:rsid w:val="00D65138"/>
    <w:rsid w:val="00D81A76"/>
    <w:rsid w:val="00DF1749"/>
    <w:rsid w:val="00E278EA"/>
    <w:rsid w:val="00E51B38"/>
    <w:rsid w:val="00E836EB"/>
    <w:rsid w:val="00F61D25"/>
    <w:rsid w:val="00F62076"/>
    <w:rsid w:val="00F750D2"/>
    <w:rsid w:val="00F931CE"/>
    <w:rsid w:val="00FC3C68"/>
    <w:rsid w:val="00FE1D5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A6222-06BF-4AD7-9F19-295EA13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5FA1"/>
    <w:pPr>
      <w:suppressAutoHyphens/>
      <w:spacing w:after="200" w:line="276" w:lineRule="auto"/>
      <w:ind w:left="720"/>
      <w:contextualSpacing/>
    </w:pPr>
    <w:rPr>
      <w:rFonts w:ascii="Cambria" w:eastAsia="Cambria" w:hAnsi="Cambria" w:cs="Cambria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19</cp:revision>
  <dcterms:created xsi:type="dcterms:W3CDTF">2022-10-14T06:32:00Z</dcterms:created>
  <dcterms:modified xsi:type="dcterms:W3CDTF">2022-12-02T10:45:00Z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MF\GSTY;Jamróz Agnieszka 2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MF\S-1-5-21-1525952054-1005573771-2909822258-360531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