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0F78F13A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AA5B3C">
        <w:rPr>
          <w:rFonts w:ascii="Lato" w:hAnsi="Lato"/>
          <w:i/>
        </w:rPr>
        <w:t>877</w:t>
      </w:r>
      <w:r w:rsidR="006D0573">
        <w:rPr>
          <w:rFonts w:ascii="Lato" w:hAnsi="Lato"/>
          <w:i/>
        </w:rPr>
        <w:t>.202</w:t>
      </w:r>
      <w:r w:rsidR="009857D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AA5B3C">
        <w:rPr>
          <w:rFonts w:ascii="Lato" w:hAnsi="Lato"/>
          <w:i/>
        </w:rPr>
        <w:t>08</w:t>
      </w:r>
      <w:r w:rsidR="00AC1CC4">
        <w:rPr>
          <w:rFonts w:ascii="Lato" w:hAnsi="Lato"/>
          <w:i/>
        </w:rPr>
        <w:t xml:space="preserve"> </w:t>
      </w:r>
      <w:r w:rsidR="00AA5B3C">
        <w:rPr>
          <w:rFonts w:ascii="Lato" w:hAnsi="Lato"/>
          <w:i/>
        </w:rPr>
        <w:t>maja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1360DD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0D45FA5B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</w:t>
      </w:r>
      <w:r w:rsidR="00AA5B3C">
        <w:rPr>
          <w:rFonts w:ascii="Lato" w:hAnsi="Lato"/>
          <w:bCs/>
          <w:sz w:val="24"/>
          <w:szCs w:val="24"/>
        </w:rPr>
        <w:t>Hieronima Kostki</w:t>
      </w:r>
    </w:p>
    <w:p w14:paraId="1DF9F87A" w14:textId="4F20DAE8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A5B3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10</w:t>
      </w:r>
      <w:r w:rsidR="009857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A5B3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czerwca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CED2891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A5B3C">
        <w:rPr>
          <w:rFonts w:ascii="Lato" w:hAnsi="Lato"/>
          <w:bCs/>
          <w:i/>
          <w:sz w:val="24"/>
          <w:szCs w:val="24"/>
        </w:rPr>
        <w:t>ul. Krotoszyńska 7</w:t>
      </w:r>
      <w:r w:rsidR="000F46CF">
        <w:rPr>
          <w:rFonts w:ascii="Lato" w:hAnsi="Lato"/>
          <w:bCs/>
          <w:i/>
          <w:sz w:val="24"/>
          <w:szCs w:val="24"/>
        </w:rPr>
        <w:t xml:space="preserve">, </w:t>
      </w:r>
      <w:r w:rsidR="00AA5B3C">
        <w:rPr>
          <w:rFonts w:ascii="Lato" w:hAnsi="Lato"/>
          <w:bCs/>
          <w:i/>
          <w:sz w:val="24"/>
          <w:szCs w:val="24"/>
        </w:rPr>
        <w:t>56-300</w:t>
      </w:r>
      <w:r w:rsidR="000F46CF">
        <w:rPr>
          <w:rFonts w:ascii="Lato" w:hAnsi="Lato"/>
          <w:bCs/>
          <w:i/>
          <w:sz w:val="24"/>
          <w:szCs w:val="24"/>
        </w:rPr>
        <w:t xml:space="preserve"> </w:t>
      </w:r>
      <w:r w:rsidR="00AA5B3C">
        <w:rPr>
          <w:rFonts w:ascii="Lato" w:hAnsi="Lato"/>
          <w:bCs/>
          <w:i/>
          <w:sz w:val="24"/>
          <w:szCs w:val="24"/>
        </w:rPr>
        <w:t>Cieszków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131"/>
        <w:gridCol w:w="1945"/>
      </w:tblGrid>
      <w:tr w:rsidR="00890775" w14:paraId="432B7726" w14:textId="77777777" w:rsidTr="000F46CF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AA5B3C">
        <w:trPr>
          <w:trHeight w:val="1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710F9E1A" w:rsidR="00890775" w:rsidRDefault="00AA5B3C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Ładowarka kołowa Michigan, typ L320, nr identyfikacyjny 8114266CAC, rok produkcji 1998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376B99DD" w:rsidR="00890775" w:rsidRDefault="00AA5B3C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98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890775">
              <w:rPr>
                <w:rFonts w:cs="Arial"/>
                <w:bCs/>
                <w:sz w:val="24"/>
                <w:szCs w:val="24"/>
              </w:rPr>
              <w:t>00,00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90775">
              <w:rPr>
                <w:rFonts w:cs="Arial"/>
                <w:bCs/>
                <w:sz w:val="24"/>
                <w:szCs w:val="24"/>
              </w:rPr>
              <w:t>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35FA7AB1" w:rsidR="00890775" w:rsidRDefault="00AA5B3C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35.0</w:t>
            </w:r>
            <w:r w:rsidR="001F095A">
              <w:rPr>
                <w:rFonts w:cs="Arial"/>
                <w:bCs/>
                <w:sz w:val="24"/>
                <w:szCs w:val="24"/>
              </w:rPr>
              <w:t>00</w:t>
            </w:r>
            <w:r w:rsidR="00890775">
              <w:rPr>
                <w:rFonts w:cs="Arial"/>
                <w:bCs/>
                <w:sz w:val="24"/>
                <w:szCs w:val="24"/>
              </w:rPr>
              <w:t>,00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90775">
              <w:rPr>
                <w:rFonts w:cs="Arial"/>
                <w:bCs/>
                <w:sz w:val="24"/>
                <w:szCs w:val="24"/>
              </w:rPr>
              <w:t>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5F3E" w14:textId="31FD7A56" w:rsidR="006D67CA" w:rsidRDefault="00AA5B3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Stan licznika 24414 mt/h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3BA4428C" w:rsidR="008E0E5F" w:rsidRDefault="00ED5DF0" w:rsidP="00AA5B3C">
      <w:pPr>
        <w:pStyle w:val="Standard"/>
        <w:spacing w:before="120" w:after="0" w:line="276" w:lineRule="auto"/>
        <w:ind w:left="284" w:firstLine="1"/>
        <w:jc w:val="both"/>
        <w:rPr>
          <w:rFonts w:ascii="Lato" w:hAnsi="Lato"/>
          <w:bCs/>
          <w:sz w:val="24"/>
          <w:szCs w:val="24"/>
        </w:rPr>
      </w:pPr>
      <w:r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 w:rsidR="00AA5B3C">
        <w:rPr>
          <w:rFonts w:ascii="Lato" w:hAnsi="Lato"/>
          <w:bCs/>
          <w:sz w:val="24"/>
          <w:szCs w:val="24"/>
        </w:rPr>
        <w:t>10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 w:rsidR="00AA5B3C">
        <w:rPr>
          <w:rFonts w:ascii="Lato" w:hAnsi="Lato"/>
          <w:bCs/>
          <w:i/>
          <w:sz w:val="24"/>
          <w:szCs w:val="24"/>
        </w:rPr>
        <w:t>czerwca</w:t>
      </w:r>
      <w:r w:rsidR="00B67371">
        <w:rPr>
          <w:rFonts w:ascii="Lato" w:hAnsi="Lato"/>
          <w:bCs/>
          <w:i/>
          <w:sz w:val="24"/>
          <w:szCs w:val="24"/>
        </w:rPr>
        <w:t xml:space="preserve"> </w:t>
      </w:r>
      <w:r w:rsidR="006D0573" w:rsidRPr="00DD0440">
        <w:rPr>
          <w:rFonts w:ascii="Lato" w:hAnsi="Lato"/>
          <w:bCs/>
          <w:sz w:val="24"/>
          <w:szCs w:val="24"/>
        </w:rPr>
        <w:t>202</w:t>
      </w:r>
      <w:r w:rsidR="009857D0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0F46CF">
        <w:rPr>
          <w:rFonts w:ascii="Lato" w:hAnsi="Lato"/>
          <w:bCs/>
          <w:sz w:val="24"/>
          <w:szCs w:val="24"/>
        </w:rPr>
        <w:t>08</w:t>
      </w:r>
      <w:r w:rsidRPr="00DD0440">
        <w:rPr>
          <w:rFonts w:ascii="Lato" w:hAnsi="Lato"/>
          <w:bCs/>
          <w:i/>
          <w:sz w:val="24"/>
          <w:szCs w:val="24"/>
        </w:rPr>
        <w:t>:</w:t>
      </w:r>
      <w:r w:rsidR="000F46CF">
        <w:rPr>
          <w:rFonts w:ascii="Lato" w:hAnsi="Lato"/>
          <w:bCs/>
          <w:i/>
          <w:sz w:val="24"/>
          <w:szCs w:val="24"/>
        </w:rPr>
        <w:t>0</w:t>
      </w:r>
      <w:r w:rsidR="009857D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 w:rsidR="00C2584C">
        <w:rPr>
          <w:rFonts w:ascii="Lato" w:hAnsi="Lato"/>
          <w:bCs/>
          <w:sz w:val="24"/>
          <w:szCs w:val="24"/>
        </w:rPr>
        <w:t>0</w:t>
      </w:r>
      <w:r w:rsidR="009857D0">
        <w:rPr>
          <w:rFonts w:ascii="Lato" w:hAnsi="Lato"/>
          <w:bCs/>
          <w:sz w:val="24"/>
          <w:szCs w:val="24"/>
        </w:rPr>
        <w:t>8</w:t>
      </w:r>
      <w:r w:rsidR="00890775">
        <w:rPr>
          <w:rFonts w:ascii="Lato" w:hAnsi="Lato"/>
          <w:bCs/>
          <w:sz w:val="24"/>
          <w:szCs w:val="24"/>
        </w:rPr>
        <w:t>.</w:t>
      </w:r>
      <w:r w:rsidR="009857D0">
        <w:rPr>
          <w:rFonts w:ascii="Lato" w:hAnsi="Lato"/>
          <w:bCs/>
          <w:i/>
          <w:sz w:val="24"/>
          <w:szCs w:val="24"/>
        </w:rPr>
        <w:t>3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AA5B3C">
        <w:rPr>
          <w:rFonts w:ascii="Lato" w:hAnsi="Lato"/>
          <w:bCs/>
          <w:sz w:val="24"/>
          <w:szCs w:val="24"/>
        </w:rPr>
        <w:t xml:space="preserve"> ul. Krotoszyńska 7</w:t>
      </w:r>
      <w:r w:rsidR="000F46CF">
        <w:rPr>
          <w:rFonts w:ascii="Lato" w:hAnsi="Lato"/>
          <w:bCs/>
          <w:sz w:val="24"/>
          <w:szCs w:val="24"/>
        </w:rPr>
        <w:t xml:space="preserve">, </w:t>
      </w:r>
      <w:r w:rsidR="00AA5B3C">
        <w:rPr>
          <w:rFonts w:ascii="Lato" w:hAnsi="Lato"/>
          <w:bCs/>
          <w:sz w:val="24"/>
          <w:szCs w:val="24"/>
        </w:rPr>
        <w:t>56</w:t>
      </w:r>
      <w:r w:rsidR="000F46CF">
        <w:rPr>
          <w:rFonts w:ascii="Lato" w:hAnsi="Lato"/>
          <w:bCs/>
          <w:sz w:val="24"/>
          <w:szCs w:val="24"/>
        </w:rPr>
        <w:t>-</w:t>
      </w:r>
      <w:r w:rsidR="00AA5B3C">
        <w:rPr>
          <w:rFonts w:ascii="Lato" w:hAnsi="Lato"/>
          <w:bCs/>
          <w:sz w:val="24"/>
          <w:szCs w:val="24"/>
        </w:rPr>
        <w:t>300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AA5B3C">
        <w:rPr>
          <w:rFonts w:ascii="Lato" w:hAnsi="Lato"/>
          <w:bCs/>
          <w:sz w:val="24"/>
          <w:szCs w:val="24"/>
        </w:rPr>
        <w:t>Cieszków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, po wcześniejszym</w:t>
      </w:r>
      <w:r w:rsidR="00B67371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uzgodnieniu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z </w:t>
      </w:r>
      <w:r w:rsidR="00AA5B3C">
        <w:rPr>
          <w:rFonts w:ascii="Lato" w:hAnsi="Lato"/>
          <w:bCs/>
          <w:sz w:val="24"/>
          <w:szCs w:val="24"/>
        </w:rPr>
        <w:t xml:space="preserve">    </w:t>
      </w:r>
      <w:r w:rsidR="00C374DF">
        <w:rPr>
          <w:rFonts w:ascii="Lato" w:hAnsi="Lato"/>
          <w:bCs/>
          <w:sz w:val="24"/>
          <w:szCs w:val="24"/>
        </w:rPr>
        <w:t>organem</w:t>
      </w:r>
      <w:r w:rsidR="00AA5B3C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238028C0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cenę sprzedaży. 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7C0FFF0" w14:textId="77777777" w:rsidR="00151BF6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</w:p>
    <w:p w14:paraId="0D9C937A" w14:textId="77777777" w:rsidR="00AA5B3C" w:rsidRDefault="00AA5B3C" w:rsidP="00AA5B3C">
      <w:pPr>
        <w:pStyle w:val="Default"/>
        <w:spacing w:after="160" w:line="276" w:lineRule="auto"/>
        <w:ind w:firstLine="284"/>
        <w:rPr>
          <w:bCs/>
        </w:rPr>
      </w:pPr>
    </w:p>
    <w:p w14:paraId="04BA74B7" w14:textId="4AD2723B" w:rsidR="00601A71" w:rsidRPr="00AA5B3C" w:rsidRDefault="00096468" w:rsidP="00AA5B3C">
      <w:pPr>
        <w:pStyle w:val="Default"/>
        <w:spacing w:after="160" w:line="276" w:lineRule="auto"/>
        <w:ind w:left="852" w:firstLine="284"/>
        <w:rPr>
          <w:bCs/>
        </w:rPr>
      </w:pPr>
      <w:r w:rsidRPr="00D20037">
        <w:rPr>
          <w:bCs/>
        </w:rPr>
        <w:lastRenderedPageBreak/>
        <w:t xml:space="preserve">Szczegółowe informacje można uzyskać w Referacie  Egzekucji </w:t>
      </w:r>
      <w:r w:rsidR="00151BF6">
        <w:rPr>
          <w:bCs/>
        </w:rPr>
        <w:t xml:space="preserve">                                        </w:t>
      </w:r>
      <w:r w:rsidR="00151BF6">
        <w:rPr>
          <w:bCs/>
        </w:rPr>
        <w:tab/>
      </w:r>
      <w:r w:rsidRPr="00D20037">
        <w:rPr>
          <w:bCs/>
        </w:rPr>
        <w:t>Administrac</w:t>
      </w:r>
      <w:r w:rsidR="00151BF6">
        <w:rPr>
          <w:bCs/>
        </w:rPr>
        <w:t>yj</w:t>
      </w:r>
      <w:r w:rsidRPr="00D20037">
        <w:rPr>
          <w:bCs/>
        </w:rPr>
        <w:t>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2763F113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AA5B3C">
        <w:rPr>
          <w:rFonts w:ascii="Lato" w:hAnsi="Lato"/>
          <w:lang w:eastAsia="pl-PL"/>
        </w:rPr>
        <w:t>6</w:t>
      </w:r>
      <w:r w:rsidR="00096468">
        <w:rPr>
          <w:rFonts w:ascii="Lato" w:hAnsi="Lato"/>
          <w:lang w:eastAsia="pl-PL"/>
        </w:rPr>
        <w:t xml:space="preserve">r. poz. </w:t>
      </w:r>
      <w:r w:rsidR="00AA5B3C">
        <w:rPr>
          <w:rFonts w:ascii="Lato" w:hAnsi="Lato"/>
          <w:lang w:eastAsia="pl-PL"/>
        </w:rPr>
        <w:t>268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>z późn.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0F46CF"/>
    <w:rsid w:val="001058DE"/>
    <w:rsid w:val="001062EE"/>
    <w:rsid w:val="001360DD"/>
    <w:rsid w:val="00150F54"/>
    <w:rsid w:val="00151BF6"/>
    <w:rsid w:val="001A514E"/>
    <w:rsid w:val="001F095A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70C28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6D67CA"/>
    <w:rsid w:val="00890775"/>
    <w:rsid w:val="008C0135"/>
    <w:rsid w:val="008E0E5F"/>
    <w:rsid w:val="00913B1A"/>
    <w:rsid w:val="00917001"/>
    <w:rsid w:val="00946C08"/>
    <w:rsid w:val="009857D0"/>
    <w:rsid w:val="009B76C2"/>
    <w:rsid w:val="009F5E03"/>
    <w:rsid w:val="00A02D03"/>
    <w:rsid w:val="00A313B8"/>
    <w:rsid w:val="00A92427"/>
    <w:rsid w:val="00AA5B3C"/>
    <w:rsid w:val="00AC1CC4"/>
    <w:rsid w:val="00AC48C6"/>
    <w:rsid w:val="00AD033D"/>
    <w:rsid w:val="00B22013"/>
    <w:rsid w:val="00B250D0"/>
    <w:rsid w:val="00B328DA"/>
    <w:rsid w:val="00B67371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2026-05-08T11:10:00Z</cp:lastPrinted>
  <dcterms:created xsi:type="dcterms:W3CDTF">2026-05-08T11:10:00Z</dcterms:created>
  <dcterms:modified xsi:type="dcterms:W3CDTF">2026-05-08T11:19:00Z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