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8331" w14:textId="77777777" w:rsidR="007C4CEF" w:rsidRDefault="00D02322">
      <w:pPr>
        <w:spacing w:after="0" w:line="259" w:lineRule="auto"/>
        <w:ind w:left="1133" w:firstLine="0"/>
        <w:jc w:val="left"/>
      </w:pPr>
      <w:r>
        <w:rPr>
          <w:rFonts w:ascii="Lato" w:eastAsia="Lato" w:hAnsi="Lato" w:cs="Lato"/>
          <w:sz w:val="22"/>
        </w:rPr>
        <w:t xml:space="preserve"> </w:t>
      </w:r>
    </w:p>
    <w:p w14:paraId="228AC93E" w14:textId="77777777" w:rsidR="00030909" w:rsidRDefault="00D02322" w:rsidP="00030909">
      <w:pPr>
        <w:spacing w:after="81" w:line="259" w:lineRule="auto"/>
        <w:ind w:left="-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392CFD9" wp14:editId="423C957E">
                <wp:extent cx="5906336" cy="1321358"/>
                <wp:effectExtent l="0" t="0" r="0" b="0"/>
                <wp:docPr id="5169" name="Group 5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6336" cy="1321358"/>
                          <a:chOff x="0" y="0"/>
                          <a:chExt cx="5906336" cy="1220039"/>
                        </a:xfrm>
                      </wpg:grpSpPr>
                      <wps:wsp>
                        <wps:cNvPr id="51" name="Rectangle 51"/>
                        <wps:cNvSpPr/>
                        <wps:spPr>
                          <a:xfrm>
                            <a:off x="901319" y="73405"/>
                            <a:ext cx="110322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4CB75B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NACZELNIK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729232" y="73405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F80D7C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901319" y="291591"/>
                            <a:ext cx="2324304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744AB5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URZĘDU SKARBOWEGO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648204" y="291591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332C08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901319" y="507999"/>
                            <a:ext cx="908995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83F15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POZNAŃ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584452" y="507999"/>
                            <a:ext cx="7256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C83B8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639316" y="50799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DA7B55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678940" y="507999"/>
                            <a:ext cx="129199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D43EAE" w14:textId="149D48AB" w:rsidR="007C4CEF" w:rsidRDefault="00F135B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GRUNWALD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649728" y="50799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552E3D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762372" y="71793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B6DA92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303935" y="933200"/>
                            <a:ext cx="60240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52EC45" w14:textId="77777777" w:rsidR="007C4CEF" w:rsidRDefault="007C4CE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672331" y="101358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7F0940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707382" y="1013586"/>
                            <a:ext cx="52395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808322" w14:textId="77777777" w:rsidR="007C4CEF" w:rsidRDefault="007C4CE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102479" y="101358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F18E25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5136007" y="1013586"/>
                            <a:ext cx="41065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46843F" w14:textId="77777777" w:rsidR="007C4CEF" w:rsidRDefault="007C4CE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445379" y="101358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FD4A0D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762372" y="101358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5D618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3" name="Picture 2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7562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5" name="Shape 275"/>
                        <wps:cNvSpPr/>
                        <wps:spPr>
                          <a:xfrm>
                            <a:off x="0" y="910082"/>
                            <a:ext cx="5759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9450">
                                <a:moveTo>
                                  <a:pt x="0" y="0"/>
                                </a:moveTo>
                                <a:lnTo>
                                  <a:pt x="5759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92CFD9" id="Group 5169" o:spid="_x0000_s1026" style="width:465.05pt;height:104.05pt;mso-position-horizontal-relative:char;mso-position-vertical-relative:line" coordsize="59063,1220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">
                <v:rect id="Rectangle 51" o:spid="_x0000_s1027" style="position:absolute;left:9013;top:734;width:11032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024CB75B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NACZELNIK</w:t>
                        </w:r>
                      </w:p>
                    </w:txbxContent>
                  </v:textbox>
                </v:rect>
                <v:rect id="Rectangle 52" o:spid="_x0000_s1028" style="position:absolute;left:17292;top:734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58F80D7C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29" style="position:absolute;left:9013;top:2915;width:23243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4E744AB5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URZĘDU SKARBOWEGO</w:t>
                        </w:r>
                      </w:p>
                    </w:txbxContent>
                  </v:textbox>
                </v:rect>
                <v:rect id="Rectangle 54" o:spid="_x0000_s1030" style="position:absolute;left:26482;top:2915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11332C08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31" style="position:absolute;left:9013;top:5079;width:9090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1E683F15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POZNAŃ </w:t>
                        </w:r>
                      </w:p>
                    </w:txbxContent>
                  </v:textbox>
                </v:rect>
                <v:rect id="Rectangle 56" o:spid="_x0000_s1032" style="position:absolute;left:15844;top:5079;width:72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24AC83B8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57" o:spid="_x0000_s1033" style="position:absolute;left:16393;top:507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5BDA7B55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34" style="position:absolute;left:16789;top:5079;width:12920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74D43EAE" w14:textId="149D48AB" w:rsidR="007C4CEF" w:rsidRDefault="00F135B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GRUNWALD</w:t>
                        </w:r>
                      </w:p>
                    </w:txbxContent>
                  </v:textbox>
                </v:rect>
                <v:rect id="Rectangle 59" o:spid="_x0000_s1035" style="position:absolute;left:26497;top:507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70552E3D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36" style="position:absolute;left:57623;top:717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22B6DA92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37" style="position:absolute;left:53039;top:9332;width:602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0452EC45" w14:textId="77777777" w:rsidR="007C4CEF" w:rsidRDefault="007C4CE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65" o:spid="_x0000_s1038" style="position:absolute;left:46723;top:1013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0D7F0940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6" o:spid="_x0000_s1039" style="position:absolute;left:47073;top:10135;width:524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5D808322" w14:textId="77777777" w:rsidR="007C4CEF" w:rsidRDefault="007C4CE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67" o:spid="_x0000_s1040" style="position:absolute;left:51024;top:1013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24F18E25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8" o:spid="_x0000_s1041" style="position:absolute;left:51360;top:10135;width:410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7046843F" w14:textId="77777777" w:rsidR="007C4CEF" w:rsidRDefault="007C4CE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69" o:spid="_x0000_s1042" style="position:absolute;left:54453;top:1013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77FD4A0D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1" o:spid="_x0000_s1043" style="position:absolute;left:57623;top:1013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1095D618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3" o:spid="_x0000_s1044" type="#_x0000_t75" style="position:absolute;width:6692;height:7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">
                  <v:imagedata r:id="rId8" o:title=""/>
                </v:shape>
                <v:shape id="Shape 275" o:spid="_x0000_s1045" style="position:absolute;top:9100;width:57594;height:0;visibility:visible;mso-wrap-style:square;v-text-anchor:top" coordsize="5759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" path="m,l5759450,e" filled="f" strokeweight="1pt">
                  <v:stroke miterlimit="83231f" joinstyle="miter"/>
                  <v:path arrowok="t" textboxrect="0,0,5759450,0"/>
                </v:shape>
                <w10:anchorlock/>
              </v:group>
            </w:pict>
          </mc:Fallback>
        </mc:AlternateContent>
      </w:r>
      <w:r w:rsidR="00700F91">
        <w:t xml:space="preserve">                      </w:t>
      </w:r>
    </w:p>
    <w:p w14:paraId="41570C37" w14:textId="5F5D9D82" w:rsidR="00030909" w:rsidRDefault="0063016F" w:rsidP="00F90D69">
      <w:pPr>
        <w:spacing w:after="74" w:line="259" w:lineRule="auto"/>
        <w:ind w:left="4248" w:firstLine="708"/>
        <w:jc w:val="center"/>
        <w:rPr>
          <w:sz w:val="20"/>
          <w:szCs w:val="20"/>
        </w:rPr>
      </w:pPr>
      <w:r w:rsidRPr="009B1D68">
        <w:rPr>
          <w:sz w:val="20"/>
          <w:szCs w:val="20"/>
        </w:rPr>
        <w:t xml:space="preserve">Poznań, </w:t>
      </w:r>
      <w:r w:rsidR="008A707D">
        <w:rPr>
          <w:sz w:val="20"/>
          <w:szCs w:val="20"/>
        </w:rPr>
        <w:t xml:space="preserve"> </w:t>
      </w:r>
      <w:r w:rsidR="00B642F3">
        <w:rPr>
          <w:sz w:val="20"/>
          <w:szCs w:val="20"/>
        </w:rPr>
        <w:t>10 kwietnia</w:t>
      </w:r>
      <w:r w:rsidR="00D77B26">
        <w:rPr>
          <w:sz w:val="20"/>
          <w:szCs w:val="20"/>
        </w:rPr>
        <w:t xml:space="preserve"> 202</w:t>
      </w:r>
      <w:r w:rsidR="00F135BF">
        <w:rPr>
          <w:sz w:val="20"/>
          <w:szCs w:val="20"/>
        </w:rPr>
        <w:t>6</w:t>
      </w:r>
      <w:r w:rsidR="00030909">
        <w:rPr>
          <w:sz w:val="20"/>
          <w:szCs w:val="20"/>
        </w:rPr>
        <w:t>r</w:t>
      </w:r>
      <w:r w:rsidR="001915A3">
        <w:rPr>
          <w:sz w:val="20"/>
          <w:szCs w:val="20"/>
        </w:rPr>
        <w:t>.</w:t>
      </w:r>
    </w:p>
    <w:p w14:paraId="437C78C4" w14:textId="77777777" w:rsidR="00030909" w:rsidRDefault="00030909">
      <w:pPr>
        <w:spacing w:after="74" w:line="259" w:lineRule="auto"/>
        <w:ind w:left="0" w:firstLine="0"/>
        <w:jc w:val="left"/>
        <w:rPr>
          <w:sz w:val="20"/>
          <w:szCs w:val="20"/>
        </w:rPr>
      </w:pPr>
    </w:p>
    <w:p w14:paraId="1931C86E" w14:textId="77777777" w:rsidR="00030909" w:rsidRPr="006F33FD" w:rsidRDefault="00030909" w:rsidP="00030909">
      <w:pPr>
        <w:pStyle w:val="TytupismaKAS"/>
        <w:jc w:val="center"/>
        <w:rPr>
          <w:rFonts w:ascii="Lato" w:hAnsi="Lato"/>
          <w:color w:val="C00000"/>
        </w:rPr>
      </w:pPr>
      <w:r w:rsidRPr="006F33FD">
        <w:rPr>
          <w:rFonts w:ascii="Lato" w:hAnsi="Lato"/>
          <w:color w:val="C00000"/>
        </w:rPr>
        <w:t xml:space="preserve">OBWIESZCZENIE O </w:t>
      </w:r>
      <w:r w:rsidR="0041352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I</w:t>
      </w:r>
      <w:r w:rsidR="00413529">
        <w:rPr>
          <w:rFonts w:ascii="Lato" w:hAnsi="Lato"/>
          <w:color w:val="C00000"/>
        </w:rPr>
        <w:t xml:space="preserve"> </w:t>
      </w:r>
      <w:r w:rsidRPr="006F33FD">
        <w:rPr>
          <w:rFonts w:ascii="Lato" w:hAnsi="Lato"/>
          <w:color w:val="C00000"/>
        </w:rPr>
        <w:t xml:space="preserve"> LICYTACJI </w:t>
      </w:r>
      <w:r>
        <w:rPr>
          <w:rFonts w:ascii="Lato" w:hAnsi="Lato"/>
          <w:color w:val="C00000"/>
        </w:rPr>
        <w:t>NIERUCHOMOŚCI</w:t>
      </w:r>
    </w:p>
    <w:p w14:paraId="25E2D38B" w14:textId="77777777" w:rsidR="00F90D69" w:rsidRPr="00F90D69" w:rsidRDefault="00F90D69" w:rsidP="00F90D69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 w:rsidRPr="00F90D69">
        <w:rPr>
          <w:rFonts w:ascii="Lato" w:hAnsi="Lato"/>
          <w:bCs/>
          <w:sz w:val="24"/>
          <w:szCs w:val="24"/>
        </w:rPr>
        <w:t>Szanowni Państwo,</w:t>
      </w:r>
    </w:p>
    <w:p w14:paraId="09DA3C17" w14:textId="4EDA479A" w:rsidR="00025E49" w:rsidRDefault="00F90D69" w:rsidP="00025E49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 w:rsidRPr="00F90D69">
        <w:rPr>
          <w:rFonts w:ascii="Lato" w:hAnsi="Lato"/>
          <w:bCs/>
          <w:sz w:val="24"/>
          <w:szCs w:val="24"/>
        </w:rPr>
        <w:t xml:space="preserve">informuję o sprzedaży w drodze licytacji publicznej </w:t>
      </w:r>
      <w:r w:rsidR="00262BC7">
        <w:rPr>
          <w:rFonts w:ascii="Lato" w:hAnsi="Lato"/>
          <w:bCs/>
          <w:sz w:val="24"/>
          <w:szCs w:val="24"/>
        </w:rPr>
        <w:t>nieruchomości lokalowej</w:t>
      </w:r>
      <w:r w:rsidR="007B4D56">
        <w:rPr>
          <w:rFonts w:ascii="Lato" w:hAnsi="Lato"/>
          <w:bCs/>
          <w:sz w:val="24"/>
          <w:szCs w:val="24"/>
        </w:rPr>
        <w:t xml:space="preserve"> (lokalu niemieszkalnego</w:t>
      </w:r>
      <w:r w:rsidR="00EE2393">
        <w:rPr>
          <w:rFonts w:ascii="Lato" w:hAnsi="Lato"/>
          <w:bCs/>
          <w:sz w:val="24"/>
          <w:szCs w:val="24"/>
        </w:rPr>
        <w:t xml:space="preserve"> o pow. 36,54 m</w:t>
      </w:r>
      <w:r w:rsidR="00EE2393">
        <w:rPr>
          <w:rFonts w:ascii="Lato" w:hAnsi="Lato"/>
          <w:bCs/>
          <w:sz w:val="24"/>
          <w:szCs w:val="24"/>
          <w:vertAlign w:val="superscript"/>
        </w:rPr>
        <w:t>2</w:t>
      </w:r>
      <w:r w:rsidR="007B4D56">
        <w:rPr>
          <w:rFonts w:ascii="Lato" w:hAnsi="Lato"/>
          <w:bCs/>
          <w:sz w:val="24"/>
          <w:szCs w:val="24"/>
        </w:rPr>
        <w:t>)</w:t>
      </w:r>
      <w:r w:rsidR="001915A3">
        <w:rPr>
          <w:rFonts w:ascii="Lato" w:hAnsi="Lato"/>
          <w:bCs/>
          <w:sz w:val="24"/>
          <w:szCs w:val="24"/>
        </w:rPr>
        <w:t xml:space="preserve">, </w:t>
      </w:r>
      <w:r w:rsidRPr="00F90D69">
        <w:rPr>
          <w:rFonts w:ascii="Lato" w:hAnsi="Lato"/>
          <w:bCs/>
          <w:sz w:val="24"/>
          <w:szCs w:val="24"/>
        </w:rPr>
        <w:t>położonej</w:t>
      </w:r>
      <w:r w:rsidR="007B4D56">
        <w:rPr>
          <w:rFonts w:ascii="Lato" w:hAnsi="Lato"/>
          <w:bCs/>
          <w:sz w:val="24"/>
          <w:szCs w:val="24"/>
        </w:rPr>
        <w:t xml:space="preserve"> </w:t>
      </w:r>
      <w:r w:rsidRPr="00F90D69">
        <w:rPr>
          <w:rFonts w:ascii="Lato" w:hAnsi="Lato"/>
          <w:bCs/>
          <w:sz w:val="24"/>
          <w:szCs w:val="24"/>
        </w:rPr>
        <w:t xml:space="preserve">w </w:t>
      </w:r>
      <w:r w:rsidR="00262BC7">
        <w:rPr>
          <w:rFonts w:ascii="Lato" w:hAnsi="Lato"/>
          <w:bCs/>
          <w:sz w:val="24"/>
          <w:szCs w:val="24"/>
        </w:rPr>
        <w:t>Poznaniu</w:t>
      </w:r>
      <w:r w:rsidR="001915A3">
        <w:rPr>
          <w:rFonts w:ascii="Lato" w:hAnsi="Lato"/>
          <w:bCs/>
          <w:sz w:val="24"/>
          <w:szCs w:val="24"/>
        </w:rPr>
        <w:t xml:space="preserve">, </w:t>
      </w:r>
      <w:r w:rsidR="007B4D56">
        <w:rPr>
          <w:rFonts w:ascii="Lato" w:hAnsi="Lato"/>
          <w:bCs/>
          <w:sz w:val="24"/>
          <w:szCs w:val="24"/>
        </w:rPr>
        <w:t>Rynek Łazarski 11 lok. 2</w:t>
      </w:r>
      <w:r w:rsidR="00025E49" w:rsidRPr="00F90D69">
        <w:rPr>
          <w:rFonts w:ascii="Lato" w:hAnsi="Lato"/>
          <w:bCs/>
          <w:sz w:val="24"/>
          <w:szCs w:val="24"/>
        </w:rPr>
        <w:t>,</w:t>
      </w:r>
      <w:r w:rsidR="00EE2393">
        <w:rPr>
          <w:rFonts w:ascii="Lato" w:hAnsi="Lato"/>
          <w:bCs/>
          <w:sz w:val="24"/>
          <w:szCs w:val="24"/>
        </w:rPr>
        <w:br/>
      </w:r>
      <w:r w:rsidR="007B4D56">
        <w:rPr>
          <w:rFonts w:ascii="Lato" w:hAnsi="Lato"/>
          <w:bCs/>
          <w:sz w:val="24"/>
          <w:szCs w:val="24"/>
        </w:rPr>
        <w:t>wraz z udziałem 3654/123149 w nieruchomości wspólnej</w:t>
      </w:r>
      <w:r w:rsidR="00C46472">
        <w:rPr>
          <w:rFonts w:ascii="Lato" w:hAnsi="Lato"/>
          <w:bCs/>
          <w:sz w:val="24"/>
          <w:szCs w:val="24"/>
        </w:rPr>
        <w:t xml:space="preserve"> (PO1P/00124375/8)</w:t>
      </w:r>
      <w:r w:rsidR="007B4D56">
        <w:rPr>
          <w:rFonts w:ascii="Lato" w:hAnsi="Lato"/>
          <w:bCs/>
          <w:sz w:val="24"/>
          <w:szCs w:val="24"/>
        </w:rPr>
        <w:t xml:space="preserve">, </w:t>
      </w:r>
      <w:r w:rsidR="00025E49">
        <w:rPr>
          <w:rFonts w:ascii="Lato" w:hAnsi="Lato"/>
          <w:bCs/>
          <w:sz w:val="24"/>
          <w:szCs w:val="24"/>
        </w:rPr>
        <w:t>powiat poznański,</w:t>
      </w:r>
      <w:r w:rsidR="00025E49" w:rsidRPr="00F90D69">
        <w:rPr>
          <w:rFonts w:ascii="Lato" w:hAnsi="Lato"/>
          <w:bCs/>
          <w:sz w:val="24"/>
          <w:szCs w:val="24"/>
        </w:rPr>
        <w:t xml:space="preserve"> woj. wielkopolskie,</w:t>
      </w:r>
      <w:r w:rsidR="00025E49">
        <w:rPr>
          <w:rFonts w:ascii="Lato" w:hAnsi="Lato"/>
          <w:bCs/>
          <w:sz w:val="24"/>
          <w:szCs w:val="24"/>
        </w:rPr>
        <w:t xml:space="preserve"> </w:t>
      </w:r>
      <w:r w:rsidR="00025E49" w:rsidRPr="00F90D69">
        <w:rPr>
          <w:rFonts w:ascii="Lato" w:hAnsi="Lato"/>
          <w:bCs/>
          <w:sz w:val="24"/>
          <w:szCs w:val="24"/>
        </w:rPr>
        <w:t>zapisanej</w:t>
      </w:r>
      <w:r w:rsidR="00C46472">
        <w:rPr>
          <w:rFonts w:ascii="Lato" w:hAnsi="Lato"/>
          <w:bCs/>
          <w:sz w:val="24"/>
          <w:szCs w:val="24"/>
        </w:rPr>
        <w:t xml:space="preserve"> </w:t>
      </w:r>
      <w:r w:rsidR="00025E49" w:rsidRPr="00F90D69">
        <w:rPr>
          <w:rFonts w:ascii="Lato" w:hAnsi="Lato"/>
          <w:bCs/>
          <w:sz w:val="24"/>
          <w:szCs w:val="24"/>
        </w:rPr>
        <w:t>w księdze wieczystej</w:t>
      </w:r>
      <w:r w:rsidR="007B4D56">
        <w:rPr>
          <w:rFonts w:ascii="Lato" w:hAnsi="Lato"/>
          <w:bCs/>
          <w:sz w:val="24"/>
          <w:szCs w:val="24"/>
        </w:rPr>
        <w:t xml:space="preserve"> </w:t>
      </w:r>
      <w:r w:rsidR="00262BC7">
        <w:rPr>
          <w:rFonts w:ascii="Lato" w:hAnsi="Lato"/>
          <w:bCs/>
          <w:sz w:val="24"/>
          <w:szCs w:val="24"/>
        </w:rPr>
        <w:t>nr PO1P/</w:t>
      </w:r>
      <w:r w:rsidR="007B4D56">
        <w:rPr>
          <w:rFonts w:ascii="Lato" w:hAnsi="Lato"/>
          <w:bCs/>
          <w:sz w:val="24"/>
          <w:szCs w:val="24"/>
        </w:rPr>
        <w:t>00250023/8</w:t>
      </w:r>
      <w:r w:rsidR="00025E49" w:rsidRPr="00F90D69">
        <w:rPr>
          <w:rFonts w:ascii="Lato" w:hAnsi="Lato"/>
          <w:bCs/>
          <w:sz w:val="24"/>
          <w:szCs w:val="24"/>
        </w:rPr>
        <w:t>, prowadzonej przez Sąd Rejonowy</w:t>
      </w:r>
      <w:r w:rsidR="00025E49">
        <w:rPr>
          <w:rFonts w:ascii="Lato" w:hAnsi="Lato"/>
          <w:bCs/>
          <w:sz w:val="24"/>
          <w:szCs w:val="24"/>
        </w:rPr>
        <w:t xml:space="preserve"> </w:t>
      </w:r>
      <w:r w:rsidR="00025E49" w:rsidRPr="00F90D69">
        <w:rPr>
          <w:rFonts w:ascii="Lato" w:hAnsi="Lato"/>
          <w:bCs/>
          <w:sz w:val="24"/>
          <w:szCs w:val="24"/>
        </w:rPr>
        <w:t>Pozn</w:t>
      </w:r>
      <w:r w:rsidR="00262BC7">
        <w:rPr>
          <w:rFonts w:ascii="Lato" w:hAnsi="Lato"/>
          <w:bCs/>
          <w:sz w:val="24"/>
          <w:szCs w:val="24"/>
        </w:rPr>
        <w:t>ań – Stare Miasto w Poznaniu, V</w:t>
      </w:r>
      <w:r w:rsidR="00025E49" w:rsidRPr="00F90D69">
        <w:rPr>
          <w:rFonts w:ascii="Lato" w:hAnsi="Lato"/>
          <w:bCs/>
          <w:sz w:val="24"/>
          <w:szCs w:val="24"/>
        </w:rPr>
        <w:t xml:space="preserve"> Wydział Ksiąg Wieczystych,</w:t>
      </w:r>
    </w:p>
    <w:p w14:paraId="143FE180" w14:textId="77777777" w:rsidR="00025E49" w:rsidRPr="00F90D69" w:rsidRDefault="00025E49" w:rsidP="00025E49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</w:p>
    <w:p w14:paraId="71BAA63E" w14:textId="37168273" w:rsidR="00025E49" w:rsidRDefault="00262BC7" w:rsidP="00025E49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należącej</w:t>
      </w:r>
      <w:r w:rsidR="00025E49" w:rsidRPr="00F90D69">
        <w:rPr>
          <w:rFonts w:ascii="Lato" w:hAnsi="Lato"/>
          <w:bCs/>
          <w:sz w:val="24"/>
          <w:szCs w:val="24"/>
        </w:rPr>
        <w:t xml:space="preserve"> do </w:t>
      </w:r>
      <w:r>
        <w:rPr>
          <w:rFonts w:ascii="Lato" w:hAnsi="Lato"/>
          <w:bCs/>
          <w:sz w:val="24"/>
          <w:szCs w:val="24"/>
        </w:rPr>
        <w:t>Pan</w:t>
      </w:r>
      <w:r w:rsidR="00F135BF">
        <w:rPr>
          <w:rFonts w:ascii="Lato" w:hAnsi="Lato"/>
          <w:bCs/>
          <w:sz w:val="24"/>
          <w:szCs w:val="24"/>
        </w:rPr>
        <w:t>a Sławomira Jezierskiego</w:t>
      </w:r>
    </w:p>
    <w:p w14:paraId="208881F3" w14:textId="77777777" w:rsidR="00F90D69" w:rsidRDefault="00F90D69" w:rsidP="00F90D69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</w:p>
    <w:p w14:paraId="2FEE10A2" w14:textId="38842EE2" w:rsidR="00F90D69" w:rsidRPr="00F90D69" w:rsidRDefault="00F90D69" w:rsidP="00F90D69">
      <w:pPr>
        <w:pStyle w:val="Tekstpodstawowy"/>
        <w:spacing w:line="23" w:lineRule="atLeast"/>
        <w:rPr>
          <w:rFonts w:ascii="Lato" w:eastAsia="Calibri" w:hAnsi="Lato" w:cs="Tahoma"/>
          <w:bCs/>
          <w:szCs w:val="24"/>
          <w:lang w:eastAsia="en-US"/>
        </w:rPr>
      </w:pPr>
      <w:r w:rsidRPr="00F90D69">
        <w:rPr>
          <w:rFonts w:ascii="Lato" w:eastAsia="Calibri" w:hAnsi="Lato" w:cs="Tahoma"/>
          <w:b/>
          <w:bCs/>
          <w:szCs w:val="24"/>
          <w:lang w:eastAsia="en-US"/>
        </w:rPr>
        <w:t xml:space="preserve">Termin </w:t>
      </w:r>
      <w:r>
        <w:rPr>
          <w:rFonts w:ascii="Lato" w:eastAsia="Calibri" w:hAnsi="Lato" w:cs="Tahoma"/>
          <w:b/>
          <w:bCs/>
          <w:szCs w:val="24"/>
          <w:lang w:eastAsia="en-US"/>
        </w:rPr>
        <w:t xml:space="preserve">          </w:t>
      </w:r>
      <w:r w:rsidR="00B642F3">
        <w:rPr>
          <w:rFonts w:ascii="Lato" w:eastAsia="Calibri" w:hAnsi="Lato" w:cs="Tahoma"/>
          <w:b/>
          <w:bCs/>
          <w:szCs w:val="24"/>
          <w:lang w:eastAsia="en-US"/>
        </w:rPr>
        <w:t>11 czerwca</w:t>
      </w:r>
      <w:r w:rsidR="001915A3">
        <w:rPr>
          <w:rFonts w:ascii="Lato" w:eastAsia="Calibri" w:hAnsi="Lato" w:cs="Tahoma"/>
          <w:b/>
          <w:bCs/>
          <w:szCs w:val="24"/>
          <w:lang w:eastAsia="en-US"/>
        </w:rPr>
        <w:t xml:space="preserve"> 202</w:t>
      </w:r>
      <w:r w:rsidR="00F135BF">
        <w:rPr>
          <w:rFonts w:ascii="Lato" w:eastAsia="Calibri" w:hAnsi="Lato" w:cs="Tahoma"/>
          <w:b/>
          <w:bCs/>
          <w:szCs w:val="24"/>
          <w:lang w:eastAsia="en-US"/>
        </w:rPr>
        <w:t>6</w:t>
      </w:r>
      <w:r w:rsidR="00262BC7">
        <w:rPr>
          <w:rFonts w:ascii="Lato" w:eastAsia="Calibri" w:hAnsi="Lato" w:cs="Tahoma"/>
          <w:b/>
          <w:bCs/>
          <w:szCs w:val="24"/>
          <w:lang w:eastAsia="en-US"/>
        </w:rPr>
        <w:t xml:space="preserve"> r</w:t>
      </w:r>
      <w:r w:rsidR="00F135BF">
        <w:rPr>
          <w:rFonts w:ascii="Lato" w:eastAsia="Calibri" w:hAnsi="Lato" w:cs="Tahoma"/>
          <w:b/>
          <w:bCs/>
          <w:szCs w:val="24"/>
          <w:lang w:eastAsia="en-US"/>
        </w:rPr>
        <w:t>.</w:t>
      </w:r>
      <w:r w:rsidR="00262BC7">
        <w:rPr>
          <w:rFonts w:ascii="Lato" w:eastAsia="Calibri" w:hAnsi="Lato" w:cs="Tahoma"/>
          <w:b/>
          <w:bCs/>
          <w:szCs w:val="24"/>
          <w:lang w:eastAsia="en-US"/>
        </w:rPr>
        <w:t>, godz. 10</w:t>
      </w:r>
      <w:r w:rsidRPr="00B67867">
        <w:rPr>
          <w:rFonts w:ascii="Lato" w:eastAsia="Calibri" w:hAnsi="Lato" w:cs="Tahoma"/>
          <w:b/>
          <w:bCs/>
          <w:szCs w:val="24"/>
          <w:lang w:eastAsia="en-US"/>
        </w:rPr>
        <w:t>.00</w:t>
      </w:r>
    </w:p>
    <w:p w14:paraId="4D1EB37B" w14:textId="150AB36D" w:rsidR="00F90D69" w:rsidRDefault="00F90D69" w:rsidP="00F135BF">
      <w:pPr>
        <w:pStyle w:val="Tekstpodstawowy"/>
        <w:spacing w:line="23" w:lineRule="atLeast"/>
        <w:rPr>
          <w:rFonts w:ascii="Lato" w:eastAsia="Calibri" w:hAnsi="Lato" w:cs="Tahoma"/>
          <w:bCs/>
          <w:szCs w:val="24"/>
          <w:lang w:eastAsia="en-US"/>
        </w:rPr>
      </w:pPr>
      <w:r w:rsidRPr="00F90D69">
        <w:rPr>
          <w:rFonts w:ascii="Lato" w:eastAsia="Calibri" w:hAnsi="Lato" w:cs="Tahoma"/>
          <w:b/>
          <w:bCs/>
          <w:szCs w:val="24"/>
          <w:lang w:eastAsia="en-US"/>
        </w:rPr>
        <w:t xml:space="preserve">Miejsce </w:t>
      </w:r>
      <w:r>
        <w:rPr>
          <w:rFonts w:ascii="Lato" w:eastAsia="Calibri" w:hAnsi="Lato" w:cs="Tahoma"/>
          <w:bCs/>
          <w:szCs w:val="24"/>
          <w:lang w:eastAsia="en-US"/>
        </w:rPr>
        <w:t xml:space="preserve">         </w:t>
      </w:r>
      <w:r w:rsidR="00F135BF">
        <w:rPr>
          <w:rFonts w:ascii="Lato" w:eastAsia="Calibri" w:hAnsi="Lato" w:cs="Tahoma"/>
          <w:bCs/>
          <w:szCs w:val="24"/>
          <w:lang w:eastAsia="en-US"/>
        </w:rPr>
        <w:t>Urząd Skarbowy Poznań-Grunwald, 60-179 Poznań</w:t>
      </w:r>
      <w:r w:rsidRPr="00F90D69">
        <w:rPr>
          <w:rFonts w:ascii="Lato" w:eastAsia="Calibri" w:hAnsi="Lato" w:cs="Tahoma"/>
          <w:bCs/>
          <w:szCs w:val="24"/>
          <w:lang w:eastAsia="en-US"/>
        </w:rPr>
        <w:t xml:space="preserve">, ul. </w:t>
      </w:r>
      <w:r w:rsidR="00F135BF">
        <w:rPr>
          <w:rFonts w:ascii="Lato" w:eastAsia="Calibri" w:hAnsi="Lato" w:cs="Tahoma"/>
          <w:bCs/>
          <w:szCs w:val="24"/>
          <w:lang w:eastAsia="en-US"/>
        </w:rPr>
        <w:t>Smoluchowskiego 1</w:t>
      </w:r>
      <w:r w:rsidRPr="00F90D69">
        <w:rPr>
          <w:rFonts w:ascii="Lato" w:eastAsia="Calibri" w:hAnsi="Lato" w:cs="Tahoma"/>
          <w:bCs/>
          <w:szCs w:val="24"/>
          <w:lang w:eastAsia="en-US"/>
        </w:rPr>
        <w:t xml:space="preserve">, </w:t>
      </w:r>
    </w:p>
    <w:p w14:paraId="2DD86494" w14:textId="77777777" w:rsidR="00F90D69" w:rsidRDefault="00F90D69" w:rsidP="00F90D69">
      <w:pPr>
        <w:pStyle w:val="Tekstpodstawowy"/>
        <w:spacing w:line="23" w:lineRule="atLeast"/>
        <w:jc w:val="both"/>
        <w:rPr>
          <w:rFonts w:ascii="Lato" w:eastAsia="Calibri" w:hAnsi="Lato" w:cs="Tahoma"/>
          <w:bCs/>
          <w:szCs w:val="24"/>
          <w:lang w:eastAsia="en-US"/>
        </w:rPr>
      </w:pPr>
    </w:p>
    <w:p w14:paraId="61975502" w14:textId="1E19292C" w:rsidR="00025E49" w:rsidRPr="00B67867" w:rsidRDefault="00025E49" w:rsidP="00025E49">
      <w:pPr>
        <w:pStyle w:val="TekstpismaKAS"/>
        <w:spacing w:before="0"/>
        <w:rPr>
          <w:rFonts w:ascii="Lato" w:hAnsi="Lato" w:cs="Lato"/>
          <w:b/>
          <w:bCs/>
          <w:color w:val="C00000"/>
          <w:sz w:val="28"/>
          <w:szCs w:val="28"/>
        </w:rPr>
      </w:pPr>
      <w:r w:rsidRPr="00B67867">
        <w:rPr>
          <w:rFonts w:ascii="Lato" w:hAnsi="Lato" w:cs="Lato"/>
          <w:b/>
          <w:bCs/>
          <w:color w:val="C00000"/>
          <w:sz w:val="28"/>
          <w:szCs w:val="28"/>
        </w:rPr>
        <w:t xml:space="preserve">Wartość szacunkowa nieruchomości </w:t>
      </w:r>
      <w:r w:rsidR="007B4D56">
        <w:rPr>
          <w:rFonts w:ascii="Lato" w:hAnsi="Lato" w:cs="Lato"/>
          <w:b/>
          <w:bCs/>
          <w:sz w:val="28"/>
          <w:szCs w:val="28"/>
        </w:rPr>
        <w:t>72</w:t>
      </w:r>
      <w:r>
        <w:rPr>
          <w:rFonts w:ascii="Lato" w:hAnsi="Lato" w:cs="Lato"/>
          <w:b/>
          <w:bCs/>
          <w:sz w:val="28"/>
          <w:szCs w:val="28"/>
        </w:rPr>
        <w:t>.00</w:t>
      </w:r>
      <w:r w:rsidR="00FF1EC3">
        <w:rPr>
          <w:rFonts w:ascii="Lato" w:hAnsi="Lato" w:cs="Lato"/>
          <w:b/>
          <w:bCs/>
          <w:sz w:val="28"/>
          <w:szCs w:val="28"/>
        </w:rPr>
        <w:t>0</w:t>
      </w:r>
      <w:r>
        <w:rPr>
          <w:rFonts w:ascii="Lato" w:hAnsi="Lato" w:cs="Lato"/>
          <w:b/>
          <w:bCs/>
          <w:sz w:val="28"/>
          <w:szCs w:val="28"/>
        </w:rPr>
        <w:t xml:space="preserve">,00 </w:t>
      </w:r>
      <w:r w:rsidRPr="00B67867">
        <w:rPr>
          <w:rFonts w:ascii="Lato" w:hAnsi="Lato" w:cs="Lato"/>
          <w:b/>
          <w:bCs/>
          <w:sz w:val="28"/>
          <w:szCs w:val="28"/>
        </w:rPr>
        <w:t>zł</w:t>
      </w:r>
    </w:p>
    <w:p w14:paraId="05A5265D" w14:textId="428C35F3" w:rsidR="00025E49" w:rsidRPr="00B67867" w:rsidRDefault="00025E49" w:rsidP="00025E49">
      <w:pPr>
        <w:pStyle w:val="TekstpismaKAS"/>
        <w:spacing w:before="0"/>
        <w:rPr>
          <w:rFonts w:ascii="Lato" w:hAnsi="Lato" w:cs="Lato"/>
          <w:b/>
          <w:bCs/>
          <w:color w:val="C00000"/>
          <w:sz w:val="28"/>
          <w:szCs w:val="28"/>
        </w:rPr>
      </w:pPr>
      <w:r w:rsidRPr="00B67867">
        <w:rPr>
          <w:rFonts w:ascii="Lato" w:hAnsi="Lato" w:cs="Lato"/>
          <w:b/>
          <w:bCs/>
          <w:color w:val="C00000"/>
          <w:sz w:val="28"/>
          <w:szCs w:val="28"/>
        </w:rPr>
        <w:t xml:space="preserve">Cena wywołania </w:t>
      </w:r>
      <w:r w:rsidR="00C46472">
        <w:rPr>
          <w:rFonts w:ascii="Lato" w:hAnsi="Lato" w:cs="Lato"/>
          <w:b/>
          <w:bCs/>
          <w:sz w:val="28"/>
          <w:szCs w:val="28"/>
        </w:rPr>
        <w:t>54.000</w:t>
      </w:r>
      <w:r>
        <w:rPr>
          <w:rFonts w:ascii="Lato" w:hAnsi="Lato" w:cs="Lato"/>
          <w:b/>
          <w:bCs/>
          <w:sz w:val="28"/>
          <w:szCs w:val="28"/>
        </w:rPr>
        <w:t>,00</w:t>
      </w:r>
      <w:r w:rsidRPr="00B67867">
        <w:rPr>
          <w:rFonts w:ascii="Lato" w:hAnsi="Lato" w:cs="Lato"/>
          <w:b/>
          <w:bCs/>
          <w:sz w:val="28"/>
          <w:szCs w:val="28"/>
        </w:rPr>
        <w:t xml:space="preserve"> zł</w:t>
      </w:r>
    </w:p>
    <w:p w14:paraId="2BBD8232" w14:textId="28ABD34A" w:rsidR="00025E49" w:rsidRDefault="00025E49" w:rsidP="00025E49">
      <w:pPr>
        <w:pStyle w:val="TekstpismaKAS"/>
        <w:spacing w:before="0"/>
        <w:rPr>
          <w:rFonts w:ascii="Lato" w:hAnsi="Lato" w:cs="Lato"/>
          <w:b/>
          <w:bCs/>
          <w:color w:val="C00000"/>
          <w:sz w:val="28"/>
          <w:szCs w:val="28"/>
        </w:rPr>
      </w:pPr>
      <w:r w:rsidRPr="00B67867">
        <w:rPr>
          <w:rFonts w:ascii="Lato" w:hAnsi="Lato" w:cs="Lato"/>
          <w:b/>
          <w:bCs/>
          <w:color w:val="C00000"/>
          <w:sz w:val="28"/>
          <w:szCs w:val="28"/>
        </w:rPr>
        <w:t xml:space="preserve">Wadium </w:t>
      </w:r>
      <w:r w:rsidR="007B4D56">
        <w:rPr>
          <w:rFonts w:ascii="Lato" w:hAnsi="Lato" w:cs="Lato"/>
          <w:b/>
          <w:bCs/>
          <w:sz w:val="28"/>
          <w:szCs w:val="28"/>
        </w:rPr>
        <w:t>7.2</w:t>
      </w:r>
      <w:r>
        <w:rPr>
          <w:rFonts w:ascii="Lato" w:hAnsi="Lato" w:cs="Lato"/>
          <w:b/>
          <w:bCs/>
          <w:sz w:val="28"/>
          <w:szCs w:val="28"/>
        </w:rPr>
        <w:t>00,00</w:t>
      </w:r>
      <w:r w:rsidRPr="00B67867">
        <w:rPr>
          <w:rFonts w:ascii="Lato" w:hAnsi="Lato" w:cs="Lato"/>
          <w:b/>
          <w:bCs/>
          <w:sz w:val="28"/>
          <w:szCs w:val="28"/>
        </w:rPr>
        <w:t xml:space="preserve"> zł</w:t>
      </w:r>
    </w:p>
    <w:p w14:paraId="20388BC9" w14:textId="77777777" w:rsidR="00B67867" w:rsidRPr="00B67867" w:rsidRDefault="00B67867" w:rsidP="00B67867">
      <w:pPr>
        <w:pStyle w:val="TekstpismaKAS"/>
        <w:spacing w:before="0"/>
        <w:rPr>
          <w:rFonts w:ascii="Lato" w:hAnsi="Lato" w:cs="Lato"/>
          <w:b/>
          <w:bCs/>
          <w:color w:val="C00000"/>
          <w:sz w:val="28"/>
          <w:szCs w:val="28"/>
        </w:rPr>
      </w:pPr>
    </w:p>
    <w:p w14:paraId="34576CC5" w14:textId="77777777" w:rsidR="00B67867" w:rsidRPr="00B67867" w:rsidRDefault="00B67867" w:rsidP="00B67867">
      <w:pPr>
        <w:pStyle w:val="TekstpismaKAS"/>
        <w:rPr>
          <w:rFonts w:ascii="Lato" w:hAnsi="Lato" w:cs="Lato"/>
          <w:bCs/>
        </w:rPr>
      </w:pPr>
      <w:r w:rsidRPr="00B67867">
        <w:rPr>
          <w:rFonts w:ascii="Lato" w:hAnsi="Lato" w:cs="Lato"/>
          <w:bCs/>
        </w:rPr>
        <w:t>Warunkiem przystąpienia do licytacji nieruchomości jest wpłata wadium.</w:t>
      </w:r>
    </w:p>
    <w:p w14:paraId="18F497BD" w14:textId="058CAB3D" w:rsidR="00B67867" w:rsidRPr="00B67867" w:rsidRDefault="00B67867" w:rsidP="00B67867">
      <w:pPr>
        <w:pStyle w:val="TekstpismaKAS"/>
        <w:rPr>
          <w:rFonts w:ascii="Lato" w:hAnsi="Lato" w:cs="Lato"/>
          <w:bCs/>
        </w:rPr>
      </w:pPr>
      <w:r w:rsidRPr="00B67867">
        <w:rPr>
          <w:rFonts w:ascii="Lato" w:hAnsi="Lato" w:cs="Lato"/>
          <w:bCs/>
        </w:rPr>
        <w:t xml:space="preserve">Wadium proszę wpłacić na rachunek bankowy nr </w:t>
      </w:r>
      <w:r w:rsidR="00AE5232" w:rsidRPr="00AE5232">
        <w:rPr>
          <w:rFonts w:ascii="Lato" w:hAnsi="Lato" w:cs="Lato"/>
          <w:bCs/>
        </w:rPr>
        <w:t>46 1010 1469 0037 0813 9120 0000</w:t>
      </w:r>
    </w:p>
    <w:p w14:paraId="7A6DDCC9" w14:textId="641517E1" w:rsidR="00B67867" w:rsidRPr="00B67867" w:rsidRDefault="00B67867" w:rsidP="00B67867">
      <w:pPr>
        <w:pStyle w:val="TekstpismaKAS"/>
        <w:jc w:val="both"/>
        <w:rPr>
          <w:rFonts w:ascii="Lato" w:hAnsi="Lato" w:cs="Lato"/>
          <w:bCs/>
        </w:rPr>
      </w:pPr>
      <w:r w:rsidRPr="00B67867">
        <w:rPr>
          <w:rFonts w:ascii="Lato" w:hAnsi="Lato" w:cs="Lato"/>
          <w:bCs/>
        </w:rPr>
        <w:t xml:space="preserve">W treści przelewu proszę zamieścić : Wadium </w:t>
      </w:r>
      <w:r w:rsidR="00262BC7">
        <w:rPr>
          <w:rFonts w:ascii="Lato" w:hAnsi="Lato"/>
          <w:bCs/>
        </w:rPr>
        <w:t>PO1P/</w:t>
      </w:r>
      <w:r w:rsidR="00C46472">
        <w:rPr>
          <w:rFonts w:ascii="Lato" w:hAnsi="Lato"/>
          <w:bCs/>
        </w:rPr>
        <w:t>00250023/8</w:t>
      </w:r>
    </w:p>
    <w:p w14:paraId="63BC14E3" w14:textId="77777777" w:rsidR="00B67867" w:rsidRDefault="00B67867" w:rsidP="00B67867">
      <w:pPr>
        <w:pStyle w:val="TekstpismaKAS"/>
        <w:jc w:val="both"/>
        <w:rPr>
          <w:rFonts w:ascii="Lato" w:hAnsi="Lato" w:cs="Lato"/>
          <w:b/>
          <w:bCs/>
          <w:color w:val="C00000"/>
          <w:sz w:val="28"/>
          <w:szCs w:val="28"/>
        </w:rPr>
      </w:pPr>
    </w:p>
    <w:p w14:paraId="417A2AB2" w14:textId="77777777" w:rsidR="00B67867" w:rsidRPr="00B67867" w:rsidRDefault="00B67867" w:rsidP="00B67867">
      <w:pPr>
        <w:pStyle w:val="Standard"/>
        <w:spacing w:after="0" w:line="240" w:lineRule="auto"/>
        <w:rPr>
          <w:rFonts w:ascii="Lato" w:eastAsia="Lato" w:hAnsi="Lato" w:cstheme="minorHAnsi"/>
          <w:sz w:val="24"/>
          <w:szCs w:val="24"/>
          <w:lang w:eastAsia="pl-PL"/>
        </w:rPr>
      </w:pPr>
      <w:r w:rsidRPr="00B67867">
        <w:rPr>
          <w:rFonts w:ascii="Lato" w:eastAsia="Lato" w:hAnsi="Lato" w:cstheme="minorHAnsi"/>
          <w:sz w:val="24"/>
          <w:szCs w:val="24"/>
          <w:lang w:eastAsia="pl-PL"/>
        </w:rPr>
        <w:t>Wadium uznam za złożone, jeżeli wpłata zostanie uznana na naszym rachunku najpóźniej w</w:t>
      </w:r>
    </w:p>
    <w:p w14:paraId="06C4CD87" w14:textId="77777777" w:rsidR="00B67867" w:rsidRPr="00B67867" w:rsidRDefault="00B67867" w:rsidP="00B67867">
      <w:pPr>
        <w:pStyle w:val="Standard"/>
        <w:spacing w:after="0" w:line="240" w:lineRule="auto"/>
        <w:rPr>
          <w:rFonts w:ascii="Lato" w:eastAsia="Lato" w:hAnsi="Lato" w:cstheme="minorHAnsi"/>
          <w:sz w:val="24"/>
          <w:szCs w:val="24"/>
          <w:lang w:eastAsia="pl-PL"/>
        </w:rPr>
      </w:pPr>
      <w:r w:rsidRPr="00B67867">
        <w:rPr>
          <w:rFonts w:ascii="Lato" w:eastAsia="Lato" w:hAnsi="Lato" w:cstheme="minorHAnsi"/>
          <w:sz w:val="24"/>
          <w:szCs w:val="24"/>
          <w:lang w:eastAsia="pl-PL"/>
        </w:rPr>
        <w:t>dniu poprzedzającym dzień licytacji.</w:t>
      </w:r>
    </w:p>
    <w:p w14:paraId="470D65DF" w14:textId="77777777" w:rsidR="00B67867" w:rsidRPr="00B67867" w:rsidRDefault="00B67867" w:rsidP="00B67867">
      <w:pPr>
        <w:pStyle w:val="Standard"/>
        <w:spacing w:after="0" w:line="240" w:lineRule="auto"/>
        <w:rPr>
          <w:rFonts w:ascii="Lato" w:eastAsia="Lato" w:hAnsi="Lato" w:cstheme="minorHAnsi"/>
          <w:sz w:val="24"/>
          <w:szCs w:val="24"/>
          <w:u w:val="single"/>
          <w:lang w:eastAsia="pl-PL"/>
        </w:rPr>
      </w:pPr>
      <w:r w:rsidRPr="00B67867">
        <w:rPr>
          <w:rFonts w:ascii="Lato" w:eastAsia="Lato" w:hAnsi="Lato" w:cstheme="minorHAnsi"/>
          <w:sz w:val="24"/>
          <w:szCs w:val="24"/>
          <w:u w:val="single"/>
          <w:lang w:eastAsia="pl-PL"/>
        </w:rPr>
        <w:t>Zatrzymam wadium złożone przez licytanta, któremu udzielimy przybicia.</w:t>
      </w:r>
    </w:p>
    <w:p w14:paraId="6809EDD5" w14:textId="77777777" w:rsidR="00B67867" w:rsidRPr="00B67867" w:rsidRDefault="00B67867" w:rsidP="00B67867">
      <w:pPr>
        <w:pStyle w:val="Standard"/>
        <w:spacing w:after="0" w:line="240" w:lineRule="auto"/>
        <w:rPr>
          <w:rFonts w:ascii="Lato" w:eastAsia="Lato" w:hAnsi="Lato" w:cstheme="minorHAnsi"/>
          <w:sz w:val="24"/>
          <w:szCs w:val="24"/>
          <w:lang w:eastAsia="pl-PL"/>
        </w:rPr>
      </w:pPr>
      <w:r w:rsidRPr="00B67867">
        <w:rPr>
          <w:rFonts w:ascii="Lato" w:eastAsia="Lato" w:hAnsi="Lato" w:cstheme="minorHAnsi"/>
          <w:sz w:val="24"/>
          <w:szCs w:val="24"/>
          <w:lang w:eastAsia="pl-PL"/>
        </w:rPr>
        <w:t>Pozostałym licytantom zwrócę wadium nie później niż w terminie 7 dni roboczych od dnia</w:t>
      </w:r>
    </w:p>
    <w:p w14:paraId="5FF5EBB4" w14:textId="77777777" w:rsidR="00B67867" w:rsidRDefault="00B67867" w:rsidP="00B67867">
      <w:pPr>
        <w:pStyle w:val="Standard"/>
        <w:spacing w:after="0" w:line="240" w:lineRule="auto"/>
        <w:rPr>
          <w:rFonts w:ascii="Lato" w:eastAsia="Lato" w:hAnsi="Lato" w:cstheme="minorHAnsi"/>
          <w:sz w:val="24"/>
          <w:szCs w:val="24"/>
          <w:lang w:eastAsia="pl-PL"/>
        </w:rPr>
      </w:pPr>
      <w:r w:rsidRPr="00B67867">
        <w:rPr>
          <w:rFonts w:ascii="Lato" w:eastAsia="Lato" w:hAnsi="Lato" w:cstheme="minorHAnsi"/>
          <w:sz w:val="24"/>
          <w:szCs w:val="24"/>
          <w:lang w:eastAsia="pl-PL"/>
        </w:rPr>
        <w:t>licytacji.</w:t>
      </w:r>
    </w:p>
    <w:p w14:paraId="786044BC" w14:textId="77777777" w:rsidR="00B67867" w:rsidRPr="00B67867" w:rsidRDefault="00B67867" w:rsidP="00B67867">
      <w:pPr>
        <w:pStyle w:val="Standard"/>
        <w:spacing w:after="0" w:line="240" w:lineRule="auto"/>
        <w:rPr>
          <w:rFonts w:ascii="Lato" w:eastAsia="Lato" w:hAnsi="Lato" w:cstheme="minorHAnsi"/>
          <w:sz w:val="24"/>
          <w:szCs w:val="24"/>
          <w:lang w:eastAsia="pl-PL"/>
        </w:rPr>
      </w:pPr>
    </w:p>
    <w:p w14:paraId="2039D32A" w14:textId="77777777" w:rsidR="00B67867" w:rsidRPr="00B67867" w:rsidRDefault="00B67867" w:rsidP="00B67867">
      <w:pPr>
        <w:pStyle w:val="Standard"/>
        <w:spacing w:after="0" w:line="240" w:lineRule="auto"/>
        <w:rPr>
          <w:rFonts w:ascii="Lato" w:eastAsia="Lato" w:hAnsi="Lato" w:cstheme="minorHAnsi"/>
          <w:b/>
          <w:color w:val="C00000"/>
          <w:sz w:val="28"/>
          <w:szCs w:val="28"/>
          <w:lang w:eastAsia="pl-PL"/>
        </w:rPr>
      </w:pPr>
      <w:r w:rsidRPr="00B67867">
        <w:rPr>
          <w:rFonts w:ascii="Lato" w:eastAsia="Lato" w:hAnsi="Lato" w:cstheme="minorHAnsi"/>
          <w:b/>
          <w:color w:val="C00000"/>
          <w:sz w:val="28"/>
          <w:szCs w:val="28"/>
          <w:lang w:eastAsia="pl-PL"/>
        </w:rPr>
        <w:t>Termin i miejsce oglądania nieruchomości</w:t>
      </w:r>
    </w:p>
    <w:p w14:paraId="6566B744" w14:textId="3DFEA905" w:rsidR="00BF57D5" w:rsidRDefault="00BF57D5" w:rsidP="00BF57D5">
      <w:pPr>
        <w:pStyle w:val="Standard"/>
        <w:spacing w:after="0" w:line="240" w:lineRule="auto"/>
        <w:jc w:val="both"/>
        <w:rPr>
          <w:rFonts w:ascii="Lato" w:eastAsia="Lato" w:hAnsi="Lato" w:cstheme="minorHAnsi"/>
          <w:sz w:val="24"/>
          <w:szCs w:val="24"/>
          <w:lang w:eastAsia="pl-PL"/>
        </w:rPr>
      </w:pPr>
      <w:r w:rsidRPr="00B67867">
        <w:rPr>
          <w:rFonts w:ascii="Lato" w:eastAsia="Lato" w:hAnsi="Lato" w:cstheme="minorHAnsi"/>
          <w:sz w:val="24"/>
          <w:szCs w:val="24"/>
          <w:lang w:eastAsia="pl-PL"/>
        </w:rPr>
        <w:t xml:space="preserve">Nieruchomość pod w/w adresem można oglądać </w:t>
      </w:r>
      <w:r>
        <w:rPr>
          <w:rFonts w:ascii="Lato" w:eastAsia="Lato" w:hAnsi="Lato" w:cstheme="minorHAnsi"/>
          <w:sz w:val="24"/>
          <w:szCs w:val="24"/>
          <w:lang w:eastAsia="pl-PL"/>
        </w:rPr>
        <w:t>po uprzednim skontaktowaniu się</w:t>
      </w:r>
      <w:r>
        <w:rPr>
          <w:rFonts w:ascii="Lato" w:eastAsia="Lato" w:hAnsi="Lato" w:cstheme="minorHAnsi"/>
          <w:sz w:val="24"/>
          <w:szCs w:val="24"/>
          <w:lang w:eastAsia="pl-PL"/>
        </w:rPr>
        <w:br/>
        <w:t>z pracownikiem prowadzącym sprawę, pod nr telefonu:</w:t>
      </w:r>
      <w:r w:rsidRPr="0040447E">
        <w:rPr>
          <w:rFonts w:ascii="Lato" w:hAnsi="Lato"/>
          <w:color w:val="002060"/>
        </w:rPr>
        <w:t xml:space="preserve"> </w:t>
      </w:r>
      <w:r>
        <w:rPr>
          <w:rFonts w:ascii="Lato" w:hAnsi="Lato"/>
          <w:color w:val="002060"/>
        </w:rPr>
        <w:t>61</w:t>
      </w:r>
      <w:r w:rsidR="00F135BF">
        <w:rPr>
          <w:rFonts w:ascii="Lato" w:hAnsi="Lato"/>
          <w:color w:val="002060"/>
        </w:rPr>
        <w:t> 664 40 25</w:t>
      </w:r>
      <w:r>
        <w:rPr>
          <w:rFonts w:ascii="Lato" w:hAnsi="Lato"/>
          <w:color w:val="002060"/>
        </w:rPr>
        <w:t>.</w:t>
      </w:r>
    </w:p>
    <w:p w14:paraId="309190B5" w14:textId="4E1F526B" w:rsidR="00BF57D5" w:rsidRPr="0040447E" w:rsidRDefault="00BF57D5" w:rsidP="00BF57D5">
      <w:pPr>
        <w:pStyle w:val="Standard"/>
        <w:spacing w:after="0" w:line="240" w:lineRule="auto"/>
        <w:jc w:val="both"/>
        <w:rPr>
          <w:rFonts w:ascii="Lato" w:eastAsia="Lato" w:hAnsi="Lato" w:cstheme="minorHAnsi"/>
          <w:sz w:val="24"/>
          <w:szCs w:val="24"/>
          <w:lang w:eastAsia="pl-PL"/>
        </w:rPr>
      </w:pPr>
      <w:r w:rsidRPr="00B67867">
        <w:rPr>
          <w:rFonts w:ascii="Lato" w:eastAsia="Lato" w:hAnsi="Lato" w:cstheme="minorHAnsi"/>
          <w:sz w:val="24"/>
          <w:szCs w:val="24"/>
          <w:lang w:eastAsia="pl-PL"/>
        </w:rPr>
        <w:t>Dodatkowo w dni</w:t>
      </w:r>
      <w:r>
        <w:rPr>
          <w:rFonts w:ascii="Lato" w:eastAsia="Lato" w:hAnsi="Lato" w:cstheme="minorHAnsi"/>
          <w:sz w:val="24"/>
          <w:szCs w:val="24"/>
          <w:lang w:eastAsia="pl-PL"/>
        </w:rPr>
        <w:t xml:space="preserve"> </w:t>
      </w:r>
      <w:r w:rsidRPr="00B67867">
        <w:rPr>
          <w:rFonts w:ascii="Lato" w:hAnsi="Lato"/>
          <w:bCs/>
          <w:sz w:val="24"/>
          <w:szCs w:val="24"/>
        </w:rPr>
        <w:t>robocze (od poniedziałku do piątku) mogą Państwo przeglądać akta postępowania</w:t>
      </w:r>
      <w:r>
        <w:rPr>
          <w:rFonts w:ascii="Lato" w:eastAsia="Lato" w:hAnsi="Lato" w:cstheme="minorHAnsi"/>
          <w:sz w:val="24"/>
          <w:szCs w:val="24"/>
          <w:lang w:eastAsia="pl-PL"/>
        </w:rPr>
        <w:t xml:space="preserve"> </w:t>
      </w:r>
      <w:r w:rsidRPr="00B67867">
        <w:rPr>
          <w:rFonts w:ascii="Lato" w:hAnsi="Lato"/>
          <w:bCs/>
          <w:sz w:val="24"/>
          <w:szCs w:val="24"/>
        </w:rPr>
        <w:t>egzekucyjnego bezpośrednio związane z nieruchomością (protokół opisu</w:t>
      </w:r>
      <w:r>
        <w:rPr>
          <w:rFonts w:ascii="Lato" w:hAnsi="Lato"/>
          <w:bCs/>
          <w:sz w:val="24"/>
          <w:szCs w:val="24"/>
        </w:rPr>
        <w:br/>
      </w:r>
      <w:r w:rsidRPr="00B67867">
        <w:rPr>
          <w:rFonts w:ascii="Lato" w:hAnsi="Lato"/>
          <w:bCs/>
          <w:sz w:val="24"/>
          <w:szCs w:val="24"/>
        </w:rPr>
        <w:lastRenderedPageBreak/>
        <w:t xml:space="preserve">i </w:t>
      </w:r>
      <w:r>
        <w:rPr>
          <w:rFonts w:ascii="Lato" w:hAnsi="Lato"/>
          <w:bCs/>
          <w:sz w:val="24"/>
          <w:szCs w:val="24"/>
        </w:rPr>
        <w:t xml:space="preserve">oszacowania wraz </w:t>
      </w:r>
      <w:r w:rsidRPr="00B67867">
        <w:rPr>
          <w:rFonts w:ascii="Lato" w:hAnsi="Lato"/>
          <w:bCs/>
          <w:sz w:val="24"/>
          <w:szCs w:val="24"/>
        </w:rPr>
        <w:t>z operatem szacunkowym) w siedzibie Urzędu Skarbow</w:t>
      </w:r>
      <w:r>
        <w:rPr>
          <w:rFonts w:ascii="Lato" w:hAnsi="Lato"/>
          <w:bCs/>
          <w:sz w:val="24"/>
          <w:szCs w:val="24"/>
        </w:rPr>
        <w:t>ego Poznań-</w:t>
      </w:r>
      <w:r w:rsidR="00F135BF">
        <w:rPr>
          <w:rFonts w:ascii="Lato" w:hAnsi="Lato"/>
          <w:bCs/>
          <w:sz w:val="24"/>
          <w:szCs w:val="24"/>
        </w:rPr>
        <w:t>Grunwald</w:t>
      </w:r>
      <w:r>
        <w:rPr>
          <w:rFonts w:ascii="Lato" w:hAnsi="Lato"/>
          <w:bCs/>
          <w:sz w:val="24"/>
          <w:szCs w:val="24"/>
        </w:rPr>
        <w:t xml:space="preserve">, sala obsługi, </w:t>
      </w:r>
      <w:r w:rsidRPr="00B67867">
        <w:rPr>
          <w:rFonts w:ascii="Lato" w:hAnsi="Lato"/>
          <w:bCs/>
          <w:sz w:val="24"/>
          <w:szCs w:val="24"/>
        </w:rPr>
        <w:t>w godz. od 8.00 do 13.00.</w:t>
      </w:r>
    </w:p>
    <w:p w14:paraId="5B6943E6" w14:textId="77777777" w:rsidR="00B67867" w:rsidRPr="00B67867" w:rsidRDefault="00B67867" w:rsidP="00B67867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</w:p>
    <w:p w14:paraId="705EA7B7" w14:textId="77777777" w:rsidR="00030909" w:rsidRPr="006F33FD" w:rsidRDefault="00030909" w:rsidP="00030909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7A551D86" w14:textId="77777777" w:rsidR="00030909" w:rsidRDefault="00D77B26" w:rsidP="00030909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 w:rsidR="001915A3">
        <w:rPr>
          <w:rFonts w:ascii="Lato" w:hAnsi="Lato"/>
          <w:bCs/>
          <w:sz w:val="24"/>
          <w:szCs w:val="24"/>
        </w:rPr>
        <w:t xml:space="preserve">nie </w:t>
      </w:r>
      <w:r w:rsidR="00030909" w:rsidRPr="00030909">
        <w:rPr>
          <w:rFonts w:ascii="Lato" w:hAnsi="Lato"/>
          <w:bCs/>
          <w:sz w:val="24"/>
          <w:szCs w:val="24"/>
        </w:rPr>
        <w:t xml:space="preserve">jest </w:t>
      </w:r>
      <w:r w:rsidR="00030909">
        <w:rPr>
          <w:rFonts w:ascii="Lato" w:hAnsi="Lato"/>
          <w:bCs/>
          <w:sz w:val="24"/>
          <w:szCs w:val="24"/>
        </w:rPr>
        <w:t>opodatkowana podatkiem od towarów i usług. Sprzedaż nie jest opodatkowana podatkiem od czynności cywilnoprawnych.</w:t>
      </w:r>
    </w:p>
    <w:p w14:paraId="2E5A9C3C" w14:textId="77777777" w:rsidR="00030909" w:rsidRPr="00CE25A7" w:rsidRDefault="00030909" w:rsidP="00030909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65287BB1" w14:textId="77777777" w:rsidR="00030909" w:rsidRPr="00CE25A7" w:rsidRDefault="00030909" w:rsidP="00030909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</w:t>
      </w:r>
      <w:r w:rsidR="001915A3">
        <w:rPr>
          <w:rFonts w:ascii="Lato" w:hAnsi="Lato"/>
          <w:sz w:val="24"/>
          <w:szCs w:val="24"/>
        </w:rPr>
        <w:br/>
      </w:r>
      <w:r w:rsidRPr="00CE25A7">
        <w:rPr>
          <w:rFonts w:ascii="Lato" w:hAnsi="Lato"/>
          <w:sz w:val="24"/>
          <w:szCs w:val="24"/>
        </w:rPr>
        <w:t>i wygasną z chwilą, w której postanowienie o przyznaniu własności stanie się ostateczne.</w:t>
      </w:r>
    </w:p>
    <w:p w14:paraId="5D1E2398" w14:textId="77777777" w:rsidR="00030909" w:rsidRDefault="00030909" w:rsidP="0003090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68486671" w14:textId="77777777" w:rsidR="00030909" w:rsidRPr="00D01ABB" w:rsidRDefault="00030909" w:rsidP="0003090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8A5AEC">
        <w:rPr>
          <w:rFonts w:ascii="Lato" w:hAnsi="Lato"/>
          <w:bCs/>
          <w:color w:val="002060"/>
          <w:sz w:val="24"/>
          <w:szCs w:val="24"/>
        </w:rPr>
        <w:t xml:space="preserve">Dziale </w:t>
      </w:r>
      <w:r w:rsidRPr="00D01ABB">
        <w:rPr>
          <w:rFonts w:ascii="Lato" w:hAnsi="Lato"/>
          <w:bCs/>
          <w:sz w:val="24"/>
          <w:szCs w:val="24"/>
        </w:rPr>
        <w:t>Egzekucji Administracyjnej:</w:t>
      </w:r>
    </w:p>
    <w:p w14:paraId="3C8EF04B" w14:textId="77777777" w:rsidR="00030909" w:rsidRDefault="00030909" w:rsidP="00030909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52A52EA8" w14:textId="210D748E" w:rsidR="00030909" w:rsidRPr="009B2E17" w:rsidRDefault="00030909" w:rsidP="00030909">
      <w:pPr>
        <w:pStyle w:val="TekstpismaKAS"/>
        <w:spacing w:before="0"/>
        <w:rPr>
          <w:rFonts w:ascii="Lato" w:hAnsi="Lato"/>
          <w:color w:val="2E74B5" w:themeColor="accent1" w:themeShade="BF"/>
        </w:rPr>
      </w:pPr>
      <w:r w:rsidRPr="00573136">
        <w:rPr>
          <w:rFonts w:ascii="Lato" w:hAnsi="Lato"/>
          <w:noProof/>
          <w:sz w:val="28"/>
        </w:rPr>
        <w:drawing>
          <wp:anchor distT="0" distB="635" distL="114300" distR="114935" simplePos="0" relativeHeight="251663360" behindDoc="0" locked="0" layoutInCell="0" allowOverlap="1" wp14:anchorId="2107DE94" wp14:editId="45F28B3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>
        <w:rPr>
          <w:rFonts w:ascii="Lato" w:hAnsi="Lato"/>
          <w:color w:val="002060"/>
        </w:rPr>
        <w:t>61</w:t>
      </w:r>
      <w:r w:rsidR="00F135BF">
        <w:rPr>
          <w:rFonts w:ascii="Lato" w:hAnsi="Lato"/>
          <w:color w:val="002060"/>
        </w:rPr>
        <w:t> 664 40 25</w:t>
      </w:r>
    </w:p>
    <w:p w14:paraId="25FBD2D4" w14:textId="77777777" w:rsidR="00030909" w:rsidRPr="009B2E17" w:rsidRDefault="00030909" w:rsidP="00030909">
      <w:pPr>
        <w:pStyle w:val="TekstpismaKAS"/>
        <w:rPr>
          <w:rFonts w:ascii="Lato" w:hAnsi="Lato"/>
          <w:color w:val="2E74B5" w:themeColor="accent1" w:themeShade="BF"/>
        </w:rPr>
      </w:pPr>
    </w:p>
    <w:p w14:paraId="48D3C2CA" w14:textId="77777777" w:rsidR="00030909" w:rsidRPr="00573136" w:rsidRDefault="00030909" w:rsidP="00030909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</w:rPr>
        <w:drawing>
          <wp:anchor distT="0" distB="0" distL="114300" distR="114300" simplePos="0" relativeHeight="251664384" behindDoc="0" locked="0" layoutInCell="0" allowOverlap="1" wp14:anchorId="04D38058" wp14:editId="40EF6EC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3FF20DF1" w14:textId="7B3EE6D8" w:rsidR="00AE5232" w:rsidRDefault="00030909" w:rsidP="00030909">
      <w:pPr>
        <w:pStyle w:val="Standard"/>
        <w:spacing w:before="120" w:after="0" w:line="240" w:lineRule="auto"/>
        <w:rPr>
          <w:rFonts w:ascii="Lato" w:eastAsia="Lato" w:hAnsi="Lato" w:cstheme="minorHAnsi"/>
          <w:color w:val="002060"/>
          <w:sz w:val="24"/>
          <w:szCs w:val="24"/>
          <w:lang w:eastAsia="pl-PL"/>
        </w:rPr>
      </w:pPr>
      <w:r w:rsidRPr="00030909">
        <w:rPr>
          <w:rFonts w:ascii="Lato" w:eastAsia="Lato" w:hAnsi="Lato" w:cstheme="minorHAnsi"/>
          <w:color w:val="002060"/>
          <w:sz w:val="24"/>
          <w:szCs w:val="24"/>
          <w:lang w:eastAsia="pl-PL"/>
        </w:rPr>
        <w:t>us.poznan-</w:t>
      </w:r>
      <w:r w:rsidR="00F135BF">
        <w:rPr>
          <w:rFonts w:ascii="Lato" w:eastAsia="Lato" w:hAnsi="Lato" w:cstheme="minorHAnsi"/>
          <w:color w:val="002060"/>
          <w:sz w:val="24"/>
          <w:szCs w:val="24"/>
          <w:lang w:eastAsia="pl-PL"/>
        </w:rPr>
        <w:t>grunwald</w:t>
      </w:r>
      <w:r w:rsidRPr="00030909">
        <w:rPr>
          <w:rFonts w:ascii="Lato" w:eastAsia="Lato" w:hAnsi="Lato" w:cstheme="minorHAnsi"/>
          <w:color w:val="002060"/>
          <w:sz w:val="24"/>
          <w:szCs w:val="24"/>
          <w:lang w:eastAsia="pl-PL"/>
        </w:rPr>
        <w:t xml:space="preserve">@mf.gov.pl </w:t>
      </w:r>
    </w:p>
    <w:p w14:paraId="25CAEF5E" w14:textId="09344E76" w:rsidR="00030909" w:rsidRPr="00D01ABB" w:rsidRDefault="00030909" w:rsidP="00030909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r w:rsidRPr="00030909">
        <w:t>www.wielkopolskie.kas.gov.pl/urzad-skarbowy-poznan-</w:t>
      </w:r>
      <w:r w:rsidR="00F135BF">
        <w:t>grunwald</w:t>
      </w:r>
      <w:r w:rsidRPr="008A5AEC">
        <w:rPr>
          <w:rFonts w:ascii="Lato" w:hAnsi="Lato"/>
          <w:bCs/>
          <w:color w:val="002060"/>
          <w:sz w:val="24"/>
          <w:szCs w:val="24"/>
        </w:rPr>
        <w:br/>
      </w:r>
      <w:r w:rsidRPr="00D01ABB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754DB8F2" w14:textId="77777777" w:rsidR="00030909" w:rsidRPr="006F33FD" w:rsidRDefault="00030909" w:rsidP="00030909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41BD06E9" w14:textId="088CF62B" w:rsidR="00030909" w:rsidRDefault="00030909" w:rsidP="00030909">
      <w:pPr>
        <w:pStyle w:val="TekstpismaKAS"/>
        <w:jc w:val="both"/>
        <w:rPr>
          <w:rFonts w:ascii="Lato" w:hAnsi="Lato"/>
        </w:rPr>
      </w:pPr>
      <w:r w:rsidRPr="00CE25A7">
        <w:rPr>
          <w:rFonts w:ascii="Lato" w:hAnsi="Lato"/>
        </w:rPr>
        <w:t>Art. 110w §1 i § 3, art. 110z, art. 111, art. 111d</w:t>
      </w:r>
      <w:r>
        <w:t xml:space="preserve"> </w:t>
      </w:r>
      <w:r w:rsidRPr="00573136">
        <w:rPr>
          <w:rFonts w:ascii="Lato" w:hAnsi="Lato"/>
        </w:rPr>
        <w:t xml:space="preserve">ustawy z dnia 17 czerwca 1966 r. </w:t>
      </w:r>
      <w:r>
        <w:rPr>
          <w:rFonts w:ascii="Lato" w:hAnsi="Lato"/>
        </w:rPr>
        <w:br/>
      </w:r>
      <w:r w:rsidRPr="00573136">
        <w:rPr>
          <w:rFonts w:ascii="Lato" w:hAnsi="Lato"/>
        </w:rPr>
        <w:t>o postępowaniu egzekucyjnym w ad</w:t>
      </w:r>
      <w:r>
        <w:rPr>
          <w:rFonts w:ascii="Lato" w:hAnsi="Lato"/>
        </w:rPr>
        <w:t>m</w:t>
      </w:r>
      <w:r w:rsidRPr="00573136">
        <w:rPr>
          <w:rFonts w:ascii="Lato" w:hAnsi="Lato"/>
        </w:rPr>
        <w:t>inistracji (Dz.U. z 20</w:t>
      </w:r>
      <w:r w:rsidR="00F135BF">
        <w:rPr>
          <w:rFonts w:ascii="Lato" w:hAnsi="Lato"/>
        </w:rPr>
        <w:t>26</w:t>
      </w:r>
      <w:r w:rsidRPr="00573136">
        <w:rPr>
          <w:rFonts w:ascii="Lato" w:hAnsi="Lato"/>
        </w:rPr>
        <w:t xml:space="preserve"> r. poz. </w:t>
      </w:r>
      <w:r w:rsidR="00F135BF">
        <w:rPr>
          <w:rFonts w:ascii="Lato" w:hAnsi="Lato"/>
        </w:rPr>
        <w:t>268</w:t>
      </w:r>
      <w:r w:rsidR="00BF57D5">
        <w:rPr>
          <w:rFonts w:ascii="Lato" w:hAnsi="Lato"/>
        </w:rPr>
        <w:t>)</w:t>
      </w:r>
    </w:p>
    <w:p w14:paraId="0BBF012C" w14:textId="77777777" w:rsidR="00030909" w:rsidRDefault="00030909" w:rsidP="00030909">
      <w:pPr>
        <w:pStyle w:val="TekstpismaKAS"/>
        <w:jc w:val="both"/>
        <w:rPr>
          <w:rFonts w:ascii="Lato" w:hAnsi="Lato"/>
        </w:rPr>
      </w:pPr>
    </w:p>
    <w:p w14:paraId="399CB75F" w14:textId="77777777" w:rsidR="00030909" w:rsidRDefault="00030909" w:rsidP="00030909">
      <w:pPr>
        <w:pStyle w:val="TekstpismaKAS"/>
        <w:jc w:val="both"/>
        <w:rPr>
          <w:rFonts w:ascii="Lato" w:hAnsi="Lato"/>
        </w:rPr>
      </w:pPr>
    </w:p>
    <w:p w14:paraId="4C338ECE" w14:textId="77777777" w:rsidR="00030909" w:rsidRPr="009B1D68" w:rsidRDefault="00030909" w:rsidP="00030909">
      <w:pPr>
        <w:spacing w:after="0" w:line="240" w:lineRule="auto"/>
        <w:ind w:left="2355" w:right="1"/>
        <w:jc w:val="center"/>
        <w:rPr>
          <w:rFonts w:asciiTheme="minorHAnsi" w:hAnsiTheme="minorHAnsi" w:cstheme="minorHAnsi"/>
          <w:sz w:val="20"/>
          <w:szCs w:val="20"/>
        </w:rPr>
      </w:pPr>
      <w:r w:rsidRPr="009B1D68">
        <w:rPr>
          <w:rFonts w:asciiTheme="minorHAnsi" w:eastAsia="Times New Roman" w:hAnsiTheme="minorHAnsi" w:cstheme="minorHAnsi"/>
          <w:sz w:val="20"/>
          <w:szCs w:val="20"/>
        </w:rPr>
        <w:t>Z upoważnienia Naczelnika</w:t>
      </w:r>
      <w:r w:rsidRPr="009B1D6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0FA3FC3" w14:textId="35981135" w:rsidR="00030909" w:rsidRPr="009B1D68" w:rsidRDefault="00030909" w:rsidP="00030909">
      <w:pPr>
        <w:spacing w:after="2" w:line="240" w:lineRule="auto"/>
        <w:ind w:left="2355" w:right="2"/>
        <w:jc w:val="center"/>
        <w:rPr>
          <w:rFonts w:asciiTheme="minorHAnsi" w:hAnsiTheme="minorHAnsi" w:cstheme="minorHAnsi"/>
          <w:sz w:val="20"/>
          <w:szCs w:val="20"/>
        </w:rPr>
      </w:pPr>
      <w:r w:rsidRPr="009B1D68">
        <w:rPr>
          <w:rFonts w:asciiTheme="minorHAnsi" w:eastAsia="Times New Roman" w:hAnsiTheme="minorHAnsi" w:cstheme="minorHAnsi"/>
          <w:sz w:val="20"/>
          <w:szCs w:val="20"/>
        </w:rPr>
        <w:t xml:space="preserve">Urzędu Skarbowego Poznań – </w:t>
      </w:r>
      <w:r w:rsidR="00F135BF">
        <w:rPr>
          <w:rFonts w:asciiTheme="minorHAnsi" w:eastAsia="Times New Roman" w:hAnsiTheme="minorHAnsi" w:cstheme="minorHAnsi"/>
          <w:sz w:val="20"/>
          <w:szCs w:val="20"/>
        </w:rPr>
        <w:t>Grunwald</w:t>
      </w:r>
      <w:r w:rsidRPr="009B1D6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B6D0E41" w14:textId="388D5235" w:rsidR="00030909" w:rsidRPr="009B1D68" w:rsidRDefault="00F135BF" w:rsidP="00030909">
      <w:pPr>
        <w:spacing w:after="2" w:line="240" w:lineRule="auto"/>
        <w:ind w:left="235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Beata Dymidziuk</w:t>
      </w:r>
    </w:p>
    <w:p w14:paraId="31C8BB8A" w14:textId="77777777" w:rsidR="00030909" w:rsidRPr="009B1D68" w:rsidRDefault="00030909" w:rsidP="00030909">
      <w:pPr>
        <w:spacing w:after="2" w:line="240" w:lineRule="auto"/>
        <w:ind w:left="2355"/>
        <w:jc w:val="center"/>
        <w:rPr>
          <w:rFonts w:asciiTheme="minorHAnsi" w:hAnsiTheme="minorHAnsi" w:cstheme="minorHAnsi"/>
          <w:sz w:val="20"/>
          <w:szCs w:val="20"/>
        </w:rPr>
      </w:pPr>
      <w:r w:rsidRPr="009B1D68">
        <w:rPr>
          <w:rFonts w:asciiTheme="minorHAnsi" w:eastAsia="Times New Roman" w:hAnsiTheme="minorHAnsi" w:cstheme="minorHAnsi"/>
          <w:sz w:val="20"/>
          <w:szCs w:val="20"/>
        </w:rPr>
        <w:t>Kierownik Działu</w:t>
      </w:r>
      <w:r w:rsidRPr="009B1D6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CCF747F" w14:textId="77777777" w:rsidR="00030909" w:rsidRPr="009B1D68" w:rsidRDefault="00030909" w:rsidP="00030909">
      <w:pPr>
        <w:spacing w:after="2" w:line="240" w:lineRule="auto"/>
        <w:ind w:left="2355" w:right="2"/>
        <w:jc w:val="center"/>
        <w:rPr>
          <w:rFonts w:asciiTheme="minorHAnsi" w:hAnsiTheme="minorHAnsi" w:cstheme="minorHAnsi"/>
          <w:sz w:val="20"/>
          <w:szCs w:val="20"/>
        </w:rPr>
      </w:pPr>
      <w:r w:rsidRPr="009B1D68">
        <w:rPr>
          <w:rFonts w:asciiTheme="minorHAnsi" w:eastAsia="Times New Roman" w:hAnsiTheme="minorHAnsi" w:cstheme="minorHAnsi"/>
          <w:sz w:val="20"/>
          <w:szCs w:val="20"/>
        </w:rPr>
        <w:t>Egzekucji Administracyjnej</w:t>
      </w:r>
      <w:r w:rsidRPr="009B1D6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DB52466" w14:textId="77777777" w:rsidR="00030909" w:rsidRPr="004A7FBB" w:rsidRDefault="00030909" w:rsidP="00030909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4A7FBB">
        <w:rPr>
          <w:rFonts w:asciiTheme="minorHAnsi" w:hAnsiTheme="minorHAnsi" w:cstheme="minorHAnsi"/>
          <w:sz w:val="22"/>
        </w:rPr>
        <w:t xml:space="preserve"> </w:t>
      </w:r>
    </w:p>
    <w:p w14:paraId="6942250F" w14:textId="77777777" w:rsidR="00030909" w:rsidRPr="004A7FBB" w:rsidRDefault="00030909" w:rsidP="0003090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4A7FBB">
        <w:rPr>
          <w:rFonts w:asciiTheme="minorHAnsi" w:eastAsia="Times New Roman" w:hAnsiTheme="minorHAnsi" w:cstheme="minorHAnsi"/>
          <w:i/>
          <w:sz w:val="22"/>
        </w:rPr>
        <w:t xml:space="preserve"> </w:t>
      </w:r>
    </w:p>
    <w:p w14:paraId="29949FA5" w14:textId="77777777" w:rsidR="00030909" w:rsidRPr="004A7FBB" w:rsidRDefault="00030909" w:rsidP="00030909">
      <w:pPr>
        <w:spacing w:after="0" w:line="263" w:lineRule="auto"/>
        <w:ind w:left="-5" w:right="475"/>
        <w:rPr>
          <w:rFonts w:asciiTheme="minorHAnsi" w:hAnsiTheme="minorHAnsi" w:cstheme="minorHAnsi"/>
          <w:sz w:val="16"/>
          <w:szCs w:val="16"/>
        </w:rPr>
      </w:pPr>
      <w:r w:rsidRPr="004A7FBB">
        <w:rPr>
          <w:rFonts w:asciiTheme="minorHAnsi" w:eastAsia="Times New Roman" w:hAnsiTheme="minorHAnsi" w:cstheme="minorHAnsi"/>
          <w:sz w:val="16"/>
          <w:szCs w:val="16"/>
        </w:rPr>
        <w:t xml:space="preserve">Dokument podpisany kwalifikowanym podpisem elektronicznym  </w:t>
      </w:r>
    </w:p>
    <w:p w14:paraId="45BD45B2" w14:textId="77777777" w:rsidR="00030909" w:rsidRPr="004A7FBB" w:rsidRDefault="00030909" w:rsidP="0003090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16"/>
          <w:szCs w:val="16"/>
        </w:rPr>
      </w:pPr>
      <w:r w:rsidRPr="004A7FBB">
        <w:rPr>
          <w:rFonts w:asciiTheme="minorHAnsi" w:eastAsia="Times New Roman" w:hAnsiTheme="minorHAnsi" w:cstheme="minorHAnsi"/>
          <w:sz w:val="16"/>
          <w:szCs w:val="16"/>
        </w:rPr>
        <w:t xml:space="preserve"> Kwalifikowany podpis elektroniczny ma skutek prawny równoważny podpisowi własnoręcznemu (art. 25 ust 2 Rozporządzenie Parlamentu Europejskiego i Rady (UE) nr 910/2014 z dnia 23 lipca 2014 r. w sprawie identyfikacji elektronicznej i usług zaufania w odniesieniu do transakcji elektronicznych na rynku wewnętrznym oraz uchylające dyrektywę 1999/93/WE). </w:t>
      </w:r>
    </w:p>
    <w:p w14:paraId="0927A5D1" w14:textId="77777777" w:rsidR="00030909" w:rsidRPr="004A7FBB" w:rsidRDefault="00030909" w:rsidP="00030909">
      <w:pPr>
        <w:spacing w:after="0" w:line="263" w:lineRule="auto"/>
        <w:ind w:left="-5" w:right="475"/>
        <w:rPr>
          <w:rFonts w:asciiTheme="minorHAnsi" w:hAnsiTheme="minorHAnsi" w:cstheme="minorHAnsi"/>
          <w:sz w:val="16"/>
          <w:szCs w:val="16"/>
        </w:rPr>
      </w:pPr>
      <w:r w:rsidRPr="004A7FBB">
        <w:rPr>
          <w:rFonts w:asciiTheme="minorHAnsi" w:eastAsia="Times New Roman" w:hAnsiTheme="minorHAnsi" w:cstheme="minorHAnsi"/>
          <w:sz w:val="16"/>
          <w:szCs w:val="16"/>
        </w:rPr>
        <w:t>Wydruk tego dokumentu, na podstawie art. 39</w:t>
      </w:r>
      <w:r w:rsidRPr="004A7FBB">
        <w:rPr>
          <w:rFonts w:asciiTheme="minorHAnsi" w:eastAsia="Times New Roman" w:hAnsiTheme="minorHAnsi" w:cstheme="minorHAnsi"/>
          <w:sz w:val="16"/>
          <w:szCs w:val="16"/>
          <w:vertAlign w:val="superscript"/>
        </w:rPr>
        <w:t xml:space="preserve">3 </w:t>
      </w:r>
      <w:r w:rsidRPr="004A7FBB">
        <w:rPr>
          <w:rFonts w:asciiTheme="minorHAnsi" w:eastAsia="Times New Roman" w:hAnsiTheme="minorHAnsi" w:cstheme="minorHAnsi"/>
          <w:sz w:val="16"/>
          <w:szCs w:val="16"/>
        </w:rPr>
        <w:t xml:space="preserve"> ustawy Kodeks postępowania administracyjnego nie wymaga odręcznego podpisu. Został on wytworzony przy wykorzystaniu systemu teleinformatycznego Szefa Krajowej Administracji Skarbowej i podpisany bezpiecznym podpisem elektronicznym weryfikowanym przy pomocy ważnego kwalifikowanego certyfikatu. Zgodnie z art. 39</w:t>
      </w:r>
      <w:r w:rsidRPr="004A7FBB">
        <w:rPr>
          <w:rFonts w:asciiTheme="minorHAnsi" w:eastAsia="Times New Roman" w:hAnsiTheme="minorHAnsi" w:cstheme="minorHAnsi"/>
          <w:sz w:val="16"/>
          <w:szCs w:val="16"/>
          <w:vertAlign w:val="superscript"/>
        </w:rPr>
        <w:t>3</w:t>
      </w:r>
      <w:r w:rsidRPr="004A7FBB">
        <w:rPr>
          <w:rFonts w:asciiTheme="minorHAnsi" w:eastAsia="Times New Roman" w:hAnsiTheme="minorHAnsi" w:cstheme="minorHAnsi"/>
          <w:sz w:val="16"/>
          <w:szCs w:val="16"/>
        </w:rPr>
        <w:t xml:space="preserve"> § 4 ustawy Kodeks postępowania administracyjnego wydruk pisma stanowi dowód tego, co zostało stwierdzone w piśmie wydanym w formie dokumentu elektronicznego przy wykorzystaniu systemu teleinformatycznego Szefa Krajowej Administracji Skarbowej.  </w:t>
      </w:r>
      <w:r>
        <w:rPr>
          <w:sz w:val="22"/>
        </w:rPr>
        <w:t xml:space="preserve"> </w:t>
      </w:r>
    </w:p>
    <w:p w14:paraId="511108D5" w14:textId="77777777" w:rsidR="00030909" w:rsidRDefault="00030909" w:rsidP="00030909">
      <w:pPr>
        <w:pStyle w:val="TekstpismaKAS"/>
        <w:jc w:val="both"/>
        <w:rPr>
          <w:rFonts w:ascii="Lato" w:hAnsi="Lato"/>
        </w:rPr>
      </w:pPr>
    </w:p>
    <w:p w14:paraId="158CBF47" w14:textId="77777777" w:rsidR="007C4CEF" w:rsidRDefault="007C4CEF" w:rsidP="0063016F">
      <w:pPr>
        <w:spacing w:after="337" w:line="259" w:lineRule="auto"/>
        <w:ind w:left="0" w:firstLine="0"/>
        <w:jc w:val="left"/>
      </w:pPr>
    </w:p>
    <w:sectPr w:rsidR="007C4CEF">
      <w:footerReference w:type="default" r:id="rId11"/>
      <w:pgSz w:w="11906" w:h="16838"/>
      <w:pgMar w:top="746" w:right="640" w:bottom="708" w:left="17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C452B" w14:textId="77777777" w:rsidR="00FE642E" w:rsidRDefault="00FE642E" w:rsidP="001E33EC">
      <w:pPr>
        <w:spacing w:after="0" w:line="240" w:lineRule="auto"/>
      </w:pPr>
      <w:r>
        <w:separator/>
      </w:r>
    </w:p>
  </w:endnote>
  <w:endnote w:type="continuationSeparator" w:id="0">
    <w:p w14:paraId="2E0A7BB6" w14:textId="77777777" w:rsidR="00FE642E" w:rsidRDefault="00FE642E" w:rsidP="001E3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C09B2" w14:textId="77777777" w:rsidR="001E33EC" w:rsidRDefault="001E33EC" w:rsidP="001E33EC">
    <w:pPr>
      <w:pStyle w:val="Stopka"/>
      <w:tabs>
        <w:tab w:val="clear" w:pos="4536"/>
        <w:tab w:val="clear" w:pos="9072"/>
        <w:tab w:val="left" w:pos="860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64389" w14:textId="77777777" w:rsidR="00FE642E" w:rsidRDefault="00FE642E" w:rsidP="001E33EC">
      <w:pPr>
        <w:spacing w:after="0" w:line="240" w:lineRule="auto"/>
      </w:pPr>
      <w:r>
        <w:separator/>
      </w:r>
    </w:p>
  </w:footnote>
  <w:footnote w:type="continuationSeparator" w:id="0">
    <w:p w14:paraId="713252C3" w14:textId="77777777" w:rsidR="00FE642E" w:rsidRDefault="00FE642E" w:rsidP="001E3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C5C2F"/>
    <w:multiLevelType w:val="hybridMultilevel"/>
    <w:tmpl w:val="75B89640"/>
    <w:lvl w:ilvl="0" w:tplc="A8B837D6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DEC8B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7A42F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B445F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66217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5C34A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864C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C28CD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C4CF3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F83067"/>
    <w:multiLevelType w:val="hybridMultilevel"/>
    <w:tmpl w:val="22FECB22"/>
    <w:lvl w:ilvl="0" w:tplc="96468AB8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1C628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C896C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9C400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FCDD7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9C07B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E1F6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6E395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804FC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2208768">
    <w:abstractNumId w:val="1"/>
  </w:num>
  <w:num w:numId="2" w16cid:durableId="2141875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CEF"/>
    <w:rsid w:val="00025E49"/>
    <w:rsid w:val="00030909"/>
    <w:rsid w:val="00082A22"/>
    <w:rsid w:val="000F30A0"/>
    <w:rsid w:val="00106DEF"/>
    <w:rsid w:val="001165D6"/>
    <w:rsid w:val="00156E27"/>
    <w:rsid w:val="001612D6"/>
    <w:rsid w:val="00165C3D"/>
    <w:rsid w:val="00170AB5"/>
    <w:rsid w:val="0018553D"/>
    <w:rsid w:val="001915A3"/>
    <w:rsid w:val="001E33EC"/>
    <w:rsid w:val="00200F2F"/>
    <w:rsid w:val="00206161"/>
    <w:rsid w:val="00230B7D"/>
    <w:rsid w:val="00231F5C"/>
    <w:rsid w:val="00253850"/>
    <w:rsid w:val="0025668E"/>
    <w:rsid w:val="00262BC7"/>
    <w:rsid w:val="002715FD"/>
    <w:rsid w:val="002804A1"/>
    <w:rsid w:val="002A4D78"/>
    <w:rsid w:val="002D410E"/>
    <w:rsid w:val="0032590C"/>
    <w:rsid w:val="00385426"/>
    <w:rsid w:val="0038761D"/>
    <w:rsid w:val="00394CEC"/>
    <w:rsid w:val="003E091D"/>
    <w:rsid w:val="00413529"/>
    <w:rsid w:val="0041581D"/>
    <w:rsid w:val="00425035"/>
    <w:rsid w:val="004272C0"/>
    <w:rsid w:val="00460AB2"/>
    <w:rsid w:val="00474062"/>
    <w:rsid w:val="00475E09"/>
    <w:rsid w:val="004A7FBB"/>
    <w:rsid w:val="004B6912"/>
    <w:rsid w:val="004F0990"/>
    <w:rsid w:val="00506242"/>
    <w:rsid w:val="005F142D"/>
    <w:rsid w:val="0063016F"/>
    <w:rsid w:val="006A7A9C"/>
    <w:rsid w:val="00700F91"/>
    <w:rsid w:val="00705EAB"/>
    <w:rsid w:val="007261F3"/>
    <w:rsid w:val="007B4D56"/>
    <w:rsid w:val="007C0808"/>
    <w:rsid w:val="007C4CEF"/>
    <w:rsid w:val="007E3129"/>
    <w:rsid w:val="007E7828"/>
    <w:rsid w:val="007F1690"/>
    <w:rsid w:val="00806F2A"/>
    <w:rsid w:val="00812E83"/>
    <w:rsid w:val="008430CB"/>
    <w:rsid w:val="008A0CC3"/>
    <w:rsid w:val="008A707D"/>
    <w:rsid w:val="008B03CC"/>
    <w:rsid w:val="009168FB"/>
    <w:rsid w:val="00985D65"/>
    <w:rsid w:val="009B1D68"/>
    <w:rsid w:val="00A00C70"/>
    <w:rsid w:val="00A3186B"/>
    <w:rsid w:val="00A83545"/>
    <w:rsid w:val="00AA6ECF"/>
    <w:rsid w:val="00AB11EF"/>
    <w:rsid w:val="00AB33B2"/>
    <w:rsid w:val="00AD47C5"/>
    <w:rsid w:val="00AE5232"/>
    <w:rsid w:val="00B642F3"/>
    <w:rsid w:val="00B6636D"/>
    <w:rsid w:val="00B67867"/>
    <w:rsid w:val="00B773EF"/>
    <w:rsid w:val="00BB0911"/>
    <w:rsid w:val="00BC450E"/>
    <w:rsid w:val="00BF57D5"/>
    <w:rsid w:val="00C46472"/>
    <w:rsid w:val="00C576A8"/>
    <w:rsid w:val="00C62772"/>
    <w:rsid w:val="00CA1A2F"/>
    <w:rsid w:val="00D02322"/>
    <w:rsid w:val="00D326FC"/>
    <w:rsid w:val="00D50C61"/>
    <w:rsid w:val="00D61EE0"/>
    <w:rsid w:val="00D71867"/>
    <w:rsid w:val="00D77B26"/>
    <w:rsid w:val="00D82146"/>
    <w:rsid w:val="00D90494"/>
    <w:rsid w:val="00D95A75"/>
    <w:rsid w:val="00DB70A0"/>
    <w:rsid w:val="00DC0B3C"/>
    <w:rsid w:val="00DE5C91"/>
    <w:rsid w:val="00E037F3"/>
    <w:rsid w:val="00E571A4"/>
    <w:rsid w:val="00E776F5"/>
    <w:rsid w:val="00EA7323"/>
    <w:rsid w:val="00EE2393"/>
    <w:rsid w:val="00F135BF"/>
    <w:rsid w:val="00F1361A"/>
    <w:rsid w:val="00F20226"/>
    <w:rsid w:val="00F24290"/>
    <w:rsid w:val="00F2545C"/>
    <w:rsid w:val="00F90D69"/>
    <w:rsid w:val="00FB70B1"/>
    <w:rsid w:val="00FC438D"/>
    <w:rsid w:val="00FE642E"/>
    <w:rsid w:val="00FF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FE3E8"/>
  <w15:docId w15:val="{37915BE7-0B6B-412E-BEA8-E1736D65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6" w:line="268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09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030909"/>
    <w:pPr>
      <w:keepNext/>
      <w:keepLines/>
      <w:suppressAutoHyphens/>
      <w:spacing w:before="240" w:after="0" w:line="276" w:lineRule="auto"/>
      <w:ind w:left="0" w:firstLine="0"/>
      <w:jc w:val="left"/>
      <w:outlineLvl w:val="1"/>
    </w:pPr>
    <w:rPr>
      <w:rFonts w:asciiTheme="minorHAnsi" w:eastAsiaTheme="majorEastAsia" w:hAnsiTheme="minorHAnsi" w:cstheme="majorBidi"/>
      <w:b/>
      <w:color w:val="E31837"/>
      <w:sz w:val="28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E3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3EC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1E3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3EC"/>
    <w:rPr>
      <w:rFonts w:ascii="Calibri" w:eastAsia="Calibri" w:hAnsi="Calibri" w:cs="Calibri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C70"/>
    <w:rPr>
      <w:rFonts w:ascii="Segoe UI" w:eastAsia="Calibr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A7FBB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12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12D6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12D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030909"/>
    <w:rPr>
      <w:rFonts w:eastAsiaTheme="majorEastAsia" w:cstheme="majorBidi"/>
      <w:b/>
      <w:color w:val="E31837"/>
      <w:sz w:val="28"/>
      <w:szCs w:val="2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030909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rsid w:val="00030909"/>
    <w:pPr>
      <w:widowControl w:val="0"/>
      <w:suppressAutoHyphens/>
      <w:spacing w:after="120" w:line="240" w:lineRule="auto"/>
      <w:ind w:left="0" w:firstLine="0"/>
      <w:jc w:val="left"/>
    </w:pPr>
    <w:rPr>
      <w:rFonts w:asciiTheme="minorHAnsi" w:eastAsia="Lato" w:hAnsiTheme="minorHAnsi" w:cs="Lato"/>
      <w:color w:val="auto"/>
    </w:rPr>
  </w:style>
  <w:style w:type="character" w:customStyle="1" w:styleId="TekstpodstawowyZnak1">
    <w:name w:val="Tekst podstawowy Znak1"/>
    <w:basedOn w:val="Domylnaczcionkaakapitu"/>
    <w:uiPriority w:val="99"/>
    <w:semiHidden/>
    <w:rsid w:val="00030909"/>
    <w:rPr>
      <w:rFonts w:ascii="Calibri" w:eastAsia="Calibri" w:hAnsi="Calibri" w:cs="Calibri"/>
      <w:color w:val="000000"/>
      <w:sz w:val="24"/>
    </w:rPr>
  </w:style>
  <w:style w:type="paragraph" w:customStyle="1" w:styleId="TytupismaKAS">
    <w:name w:val="Tytuł pisma KAS"/>
    <w:basedOn w:val="Nagwek1"/>
    <w:link w:val="TytupismaKASZnak"/>
    <w:qFormat/>
    <w:rsid w:val="00030909"/>
    <w:pPr>
      <w:suppressAutoHyphens/>
      <w:spacing w:after="360" w:line="276" w:lineRule="auto"/>
      <w:ind w:left="0" w:firstLine="0"/>
      <w:contextualSpacing/>
      <w:jc w:val="left"/>
    </w:pPr>
    <w:rPr>
      <w:rFonts w:asciiTheme="minorHAnsi" w:hAnsiTheme="minorHAnsi" w:cstheme="minorHAnsi"/>
      <w:b/>
      <w:color w:val="auto"/>
      <w:lang w:eastAsia="en-US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030909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030909"/>
    <w:rPr>
      <w:rFonts w:eastAsiaTheme="majorEastAsia" w:cstheme="minorHAnsi"/>
      <w:b/>
      <w:sz w:val="32"/>
      <w:szCs w:val="32"/>
      <w:lang w:eastAsia="en-US"/>
    </w:rPr>
  </w:style>
  <w:style w:type="paragraph" w:customStyle="1" w:styleId="rdtytuKAS">
    <w:name w:val="Śródtytuł KAS"/>
    <w:basedOn w:val="Nagwek2"/>
    <w:link w:val="rdtytuKASZnak"/>
    <w:qFormat/>
    <w:rsid w:val="00030909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030909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rsid w:val="00030909"/>
    <w:rPr>
      <w:rFonts w:eastAsiaTheme="majorEastAsia" w:cstheme="minorHAnsi"/>
      <w:b/>
      <w:color w:val="E31837"/>
      <w:sz w:val="28"/>
      <w:szCs w:val="26"/>
      <w:lang w:eastAsia="en-US"/>
    </w:rPr>
  </w:style>
  <w:style w:type="paragraph" w:customStyle="1" w:styleId="Standard">
    <w:name w:val="Standard"/>
    <w:qFormat/>
    <w:rsid w:val="00030909"/>
    <w:pPr>
      <w:suppressAutoHyphens/>
      <w:overflowPunct w:val="0"/>
      <w:autoSpaceDN w:val="0"/>
      <w:spacing w:line="256" w:lineRule="auto"/>
      <w:textAlignment w:val="baseline"/>
    </w:pPr>
    <w:rPr>
      <w:rFonts w:ascii="Calibri" w:eastAsia="Calibri" w:hAnsi="Calibri" w:cs="Tahoma"/>
      <w:lang w:eastAsia="en-US"/>
    </w:rPr>
  </w:style>
  <w:style w:type="paragraph" w:styleId="HTML-wstpniesformatowany">
    <w:name w:val="HTML Preformatted"/>
    <w:basedOn w:val="Standard"/>
    <w:link w:val="HTML-wstpniesformatowanyZnak"/>
    <w:rsid w:val="000309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30909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0309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</vt:lpstr>
    </vt:vector>
  </TitlesOfParts>
  <Company>Centrum Informatyki Resortu Finansów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</dc:title>
  <dc:subject>szablon SZD - prosty język</dc:subject>
  <dc:creator>CIRF</dc:creator>
  <cp:keywords/>
  <cp:lastModifiedBy>Skoniecka-Pawłowska Małgorzata</cp:lastModifiedBy>
  <cp:revision>2</cp:revision>
  <cp:lastPrinted>2026-04-09T11:34:00Z</cp:lastPrinted>
  <dcterms:created xsi:type="dcterms:W3CDTF">2026-04-17T10:01:00Z</dcterms:created>
  <dcterms:modified xsi:type="dcterms:W3CDTF">2026-04-17T10:01:00Z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UxC4dwLulzfINJ8nQH+xvX5LNGipWa4BRSZhPgxsCvkMNHKSIctGo1NHmtr+y1Nr2Fey0CjPergRVteq4vb+oNyf7rgjCwNvbG26oz5J8aA=</vt:lpwstr>
  </property>
  <property fmtid="{D5CDD505-2E9C-101B-9397-08002B2CF9AE}" pid="4" name="MFClassificationDate">
    <vt:lpwstr>2024-03-19T13:45:50.9708842+01:00</vt:lpwstr>
  </property>
  <property fmtid="{D5CDD505-2E9C-101B-9397-08002B2CF9AE}" pid="5" name="MFClassifiedBySID">
    <vt:lpwstr>UxC4dwLulzfINJ8nQH+xvX5LNGipWa4BRSZhPgxsCvm42mrIC/DSDv0ggS+FjUN/2v1BBotkLlY5aAiEhoi6ubfGKzy51tIkDmju6genIa70IKfk125avVBQdoVu22AN</vt:lpwstr>
  </property>
  <property fmtid="{D5CDD505-2E9C-101B-9397-08002B2CF9AE}" pid="6" name="MFGRNItemId">
    <vt:lpwstr>GRN-175cb80d-d9ba-4029-b574-d692a4d8eebd</vt:lpwstr>
  </property>
  <property fmtid="{D5CDD505-2E9C-101B-9397-08002B2CF9AE}" pid="7" name="MFHash">
    <vt:lpwstr>8zLhITgRA4Z13ZY6bdIBHm33Tbi36H3IFsnhuIl9WYk=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