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95250" distB="40005" distL="215900" distR="4318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8pt" to="454.7pt,6.15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eastAsia="Calibri" w:cs="Mangal" w:ascii="Lato" w:hAnsi="Lato"/>
          <w:i/>
          <w:color w:val="000000"/>
          <w:kern w:val="0"/>
          <w:sz w:val="22"/>
          <w:szCs w:val="22"/>
          <w:lang w:val="pl-PL" w:eastAsia="en-US" w:bidi="ar-SA"/>
        </w:rPr>
        <w:t>4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marc</w:t>
      </w:r>
      <w:r>
        <w:rPr>
          <w:rFonts w:ascii="Lato" w:hAnsi="Lato"/>
          <w:i/>
          <w:color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cs="Calibri" w:ascii="Lato" w:hAnsi="Lato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lineRule="auto" w:line="240" w:before="288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OPEL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VECTRA 1.8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SEDAN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P1084U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W0L0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ZCF6861086027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8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data pierwszej rejestracji 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.0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.200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 xml:space="preserve">od </w:t>
      </w:r>
      <w:r>
        <w:rPr>
          <w:rFonts w:ascii="Lato-Regular" w:hAnsi="Lato-Regular"/>
          <w:color w:val="2A609A"/>
          <w:sz w:val="24"/>
        </w:rPr>
        <w:t>1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/>
          <w:color w:val="2A609A"/>
          <w:sz w:val="24"/>
        </w:rPr>
        <w:t>kwiet</w:t>
      </w:r>
      <w:r>
        <w:rPr>
          <w:rFonts w:eastAsia="Calibri" w:cs="Mangal" w:ascii="Lato-Regular" w:hAnsi="Lato-Regular"/>
          <w:color w:val="2A609A"/>
          <w:kern w:val="0"/>
          <w:sz w:val="24"/>
          <w:szCs w:val="22"/>
          <w:lang w:val="pl-PL" w:eastAsia="en-US" w:bidi="ar-SA"/>
        </w:rPr>
        <w:t>ni</w:t>
      </w:r>
      <w:r>
        <w:rPr>
          <w:rFonts w:ascii="Lato-Regular" w:hAnsi="Lato-Regular"/>
          <w:color w:val="2A609A"/>
          <w:sz w:val="24"/>
        </w:rPr>
        <w:t xml:space="preserve">a 2026 r., od godz. 10:00 do </w:t>
      </w:r>
      <w:r>
        <w:rPr>
          <w:rFonts w:ascii="Lato-Regular" w:hAnsi="Lato-Regular"/>
          <w:color w:val="2A609A"/>
          <w:sz w:val="24"/>
        </w:rPr>
        <w:t>17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/>
          <w:color w:val="2A609A"/>
          <w:sz w:val="24"/>
        </w:rPr>
        <w:t>kwietnia</w:t>
      </w:r>
      <w:r>
        <w:rPr>
          <w:rFonts w:ascii="Lato-Regular" w:hAnsi="Lato-Regular"/>
          <w:color w:val="2A609A"/>
          <w:sz w:val="24"/>
        </w:rPr>
        <w:t xml:space="preserve"> 2026 r. do godz. 14:00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eastAsia="Cambria" w:cs="Times New Roman" w:ascii="Lato-Bold" w:hAnsi="Lato-Bold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Długosza 33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Ruchomość można oglądać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31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marc</w:t>
      </w:r>
      <w:r>
        <w:rPr>
          <w:rStyle w:val="Nagwek2Znak"/>
          <w:rFonts w:eastAsia="Calibri" w:cs="Mangal" w:ascii="Lato-Regular" w:hAnsi="Lato-Regular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Długosza 33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eastAsia="Calibri" w:cs="Mangal" w:ascii="Lato-Italic" w:hAnsi="Lato-Italic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45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4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lineRule="auto" w:line="276" w:before="0" w:after="16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1134" w:left="0" w:right="0"/>
        <w:jc w:val="left"/>
        <w:rPr/>
      </w:pPr>
      <w:r>
        <w:rPr>
          <w:rStyle w:val="Nagwek2Znak"/>
          <w:rFonts w:eastAsia="Cambria" w:cs="Times New Roman" w:ascii="Lato-Regular" w:hAnsi="Lato-Regular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lineRule="auto" w:line="240" w:before="120" w:after="0"/>
        <w:jc w:val="both"/>
        <w:rPr/>
      </w:pP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eastAsia="Cambria" w:cs="Times New Roman" w:ascii="Lato" w:hAnsi="Lato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2025 r. poz. 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spacing w:lineRule="auto" w:line="240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  <w:t xml:space="preserve">    </w:t>
      </w:r>
      <w:r>
        <w:rPr>
          <w:sz w:val="20"/>
          <w:szCs w:val="20"/>
        </w:rPr>
        <w:t>Z up. Naczelnika</w:t>
      </w:r>
    </w:p>
    <w:p>
      <w:pPr>
        <w:pStyle w:val="Normal"/>
        <w:spacing w:lineRule="auto" w:line="240"/>
        <w:ind w:firstLine="709" w:left="4254"/>
        <w:jc w:val="left"/>
        <w:rPr/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454" w:left="4254"/>
        <w:jc w:val="left"/>
        <w:rPr/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w zastępstwie</w:t>
        <w:tab/>
        <w:tab/>
        <w:tab/>
        <w:t xml:space="preserve">                                     </w:t>
        <w:tab/>
        <w:tab/>
        <w:t xml:space="preserve">                  </w:t>
        <w:tab/>
        <w:tab/>
        <w:tab/>
        <w:t xml:space="preserve">         Agnieszka Olejniczak</w:t>
        <w:tab/>
        <w:t xml:space="preserve">                                                          </w:t>
        <w:tab/>
        <w:tab/>
        <w:tab/>
        <w:t xml:space="preserve">       </w:t>
      </w:r>
      <w:r>
        <w:rPr>
          <w:sz w:val="20"/>
          <w:szCs w:val="20"/>
        </w:rPr>
        <w:t xml:space="preserve">  zastępca Naczelnika     </w:t>
      </w:r>
      <w:r>
        <w:rPr/>
        <w:t xml:space="preserve">         </w:t>
      </w:r>
    </w:p>
    <w:p>
      <w:pPr>
        <w:pStyle w:val="BodyText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 xml:space="preserve">     podpisem elektronicznym)        </w:t>
      </w:r>
    </w:p>
    <w:p>
      <w:pPr>
        <w:pStyle w:val="TekstpismaKAS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25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us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Gwkalewauser">
    <w:name w:val="Główka lewa (user)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LibreOffice/25.2.3.2$Windows_X86_64 LibreOffice_project/bbb074479178df812d175f709636b368952c2ce3</Application>
  <AppVersion>15.0000</AppVersion>
  <Pages>3</Pages>
  <Words>326</Words>
  <Characters>2018</Characters>
  <CharactersWithSpaces>2961</CharactersWithSpaces>
  <Paragraphs>51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2026-03-04T11:21:48Z</dcterms:modified>
  <cp:revision>65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