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58EB3D82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462A91">
        <w:rPr>
          <w:rFonts w:ascii="Lato" w:hAnsi="Lato"/>
          <w:i/>
          <w:color w:val="2F5496" w:themeColor="accent1" w:themeShade="BF"/>
        </w:rPr>
        <w:t>16</w:t>
      </w:r>
      <w:r w:rsidR="00F71A89">
        <w:rPr>
          <w:rFonts w:ascii="Lato" w:hAnsi="Lato"/>
          <w:i/>
          <w:color w:val="2F5496" w:themeColor="accent1" w:themeShade="BF"/>
        </w:rPr>
        <w:t xml:space="preserve"> </w:t>
      </w:r>
      <w:r w:rsidR="00462A91">
        <w:rPr>
          <w:rFonts w:ascii="Lato" w:hAnsi="Lato"/>
          <w:i/>
          <w:color w:val="2F5496" w:themeColor="accent1" w:themeShade="BF"/>
        </w:rPr>
        <w:t>marca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21A7394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462A91">
        <w:rPr>
          <w:rFonts w:ascii="Lato" w:hAnsi="Lato"/>
          <w:bCs/>
          <w:sz w:val="24"/>
          <w:szCs w:val="24"/>
        </w:rPr>
        <w:t>, co do których Sąd Rejonowy w Kępnie orzekł przepadek na rzecz Skarbu Państwa</w:t>
      </w:r>
    </w:p>
    <w:p w:rsidR="00313535" w:rsidRDefault="00D64B74" w14:paraId="51AD33B7" w14:textId="506856B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3F5C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02</w:t>
      </w:r>
      <w:r w:rsidR="00F71A89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3F5C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kwietnia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7E67E0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4639E9" w14:paraId="70113A1E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0887" w:rsidR="005C44CF" w:rsidP="00E05392" w:rsidRDefault="00AF0887" w14:paraId="60B53C6E" w14:textId="7EAE94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F0887">
              <w:rPr>
                <w:rFonts w:cstheme="minorHAnsi"/>
                <w:b/>
                <w:bCs/>
                <w:sz w:val="20"/>
                <w:szCs w:val="20"/>
              </w:rPr>
              <w:t>RENAULT MEGANE SAMOCHÓD OSOBOWY HATCHBACK</w:t>
            </w:r>
            <w:r w:rsidRPr="00AF0887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AF0887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F0887" w:rsidR="003F5C9D">
              <w:rPr>
                <w:rFonts w:cstheme="minorHAnsi"/>
                <w:b/>
                <w:bCs/>
                <w:sz w:val="20"/>
                <w:szCs w:val="20"/>
              </w:rPr>
              <w:t>DOL 59627</w:t>
            </w:r>
            <w:r w:rsidRPr="00AF0887" w:rsidR="00FD1FA8">
              <w:rPr>
                <w:rFonts w:cstheme="minorHAnsi"/>
                <w:bCs/>
                <w:sz w:val="20"/>
                <w:szCs w:val="20"/>
              </w:rPr>
              <w:t>,</w:t>
            </w:r>
            <w:r w:rsidRPr="00AF0887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AF0887" w:rsidR="00E1294B">
              <w:rPr>
                <w:rFonts w:cstheme="minorHAnsi"/>
                <w:bCs/>
                <w:sz w:val="20"/>
                <w:szCs w:val="20"/>
              </w:rPr>
              <w:t>200</w:t>
            </w:r>
            <w:r w:rsidRPr="00AF0887" w:rsidR="003F5C9D">
              <w:rPr>
                <w:rFonts w:cstheme="minorHAnsi"/>
                <w:bCs/>
                <w:sz w:val="20"/>
                <w:szCs w:val="20"/>
              </w:rPr>
              <w:t>6</w:t>
            </w:r>
            <w:r w:rsidRPr="00AF0887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AF0887" w:rsidR="003F5C9D">
              <w:rPr>
                <w:rFonts w:cstheme="minorHAnsi"/>
                <w:bCs/>
                <w:sz w:val="20"/>
                <w:szCs w:val="20"/>
              </w:rPr>
              <w:t>die</w:t>
            </w:r>
            <w:r w:rsidRPr="00AF0887" w:rsidR="0075639F">
              <w:rPr>
                <w:rFonts w:cstheme="minorHAnsi"/>
                <w:bCs/>
                <w:sz w:val="20"/>
                <w:szCs w:val="20"/>
              </w:rPr>
              <w:t>se</w:t>
            </w:r>
            <w:r w:rsidRPr="00AF0887" w:rsidR="003F5C9D">
              <w:rPr>
                <w:rFonts w:cstheme="minorHAnsi"/>
                <w:bCs/>
                <w:sz w:val="20"/>
                <w:szCs w:val="20"/>
              </w:rPr>
              <w:t xml:space="preserve">l </w:t>
            </w:r>
            <w:r w:rsidRPr="00AF0887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AF0887" w:rsidR="003F5C9D">
              <w:rPr>
                <w:rFonts w:cstheme="minorHAnsi"/>
                <w:sz w:val="20"/>
                <w:szCs w:val="20"/>
              </w:rPr>
              <w:t>1461</w:t>
            </w:r>
            <w:r w:rsidRPr="00AF0887" w:rsidR="00786500">
              <w:rPr>
                <w:rFonts w:cstheme="minorHAnsi"/>
                <w:sz w:val="20"/>
                <w:szCs w:val="20"/>
              </w:rPr>
              <w:t>,</w:t>
            </w:r>
            <w:r w:rsidRPr="00AF0887" w:rsidR="0075639F">
              <w:rPr>
                <w:rFonts w:cstheme="minorHAnsi"/>
                <w:sz w:val="20"/>
                <w:szCs w:val="20"/>
              </w:rPr>
              <w:t xml:space="preserve"> </w:t>
            </w:r>
            <w:r w:rsidRPr="00AF0887" w:rsidR="005C44CF">
              <w:rPr>
                <w:rFonts w:cstheme="minorHAnsi"/>
                <w:bCs/>
                <w:sz w:val="20"/>
                <w:szCs w:val="20"/>
              </w:rPr>
              <w:t>nr VIN</w:t>
            </w:r>
            <w:r w:rsidRPr="00AF0887" w:rsidR="007563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51E16" w:rsidR="00651E16">
              <w:rPr>
                <w:rFonts w:cstheme="minorHAnsi"/>
                <w:b/>
                <w:bCs/>
                <w:sz w:val="20"/>
                <w:szCs w:val="20"/>
              </w:rPr>
              <w:t>VF1BMSF0535608106</w:t>
            </w:r>
            <w:r w:rsidRPr="00AF0887" w:rsidR="004639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75639F" w14:paraId="23DC27F2" w14:textId="242D50D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D57D54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6</w:t>
            </w:r>
            <w:r w:rsidR="00D57D54">
              <w:rPr>
                <w:rFonts w:cstheme="minorHAnsi"/>
                <w:bCs/>
              </w:rPr>
              <w:t>00</w:t>
            </w:r>
            <w:r w:rsidRPr="00D440C1" w:rsidR="005C44CF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75639F" w14:paraId="0E205ADE" w14:textId="29488BD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D57D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E7197" w:rsidR="005C44CF" w:rsidP="00786500" w:rsidRDefault="00466731" w14:paraId="704A5E51" w14:textId="52B6AC2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E719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Pr="006E7197" w:rsidR="007563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ważne do 13.10.2026</w:t>
            </w:r>
            <w:r w:rsidRPr="006E7197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6E7197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6E7197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Pr="006E7197" w:rsidR="00DD30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luczyki</w:t>
            </w:r>
            <w:r w:rsidRPr="006E7197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Pr="006E7197" w:rsidR="00E354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karta - </w:t>
            </w:r>
            <w:r w:rsidRPr="006E7197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6E7197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</w:t>
            </w:r>
            <w:r w:rsidRPr="006E7197" w:rsidR="0075639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.,</w:t>
            </w:r>
            <w:r w:rsidRPr="006E7197" w:rsidR="00AF08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6E7197" w:rsidR="00AF088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dowód rejestracyjny nie jest wydawany nabywcy</w:t>
            </w:r>
            <w:r w:rsidRPr="006E7197" w:rsidR="00AF088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</w:t>
            </w:r>
            <w:r w:rsidRPr="006E7197" w:rsidR="00D57D5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wskazanie drogomierza </w:t>
            </w:r>
            <w:r w:rsidRPr="006E7197" w:rsidR="0075639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189105 km</w:t>
            </w:r>
            <w:r w:rsidRPr="006E7197" w:rsidR="0033731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r w:rsidRPr="00B43DB6" w:rsidR="00B43DB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ubezpieczenie </w:t>
            </w:r>
            <w:r w:rsidRPr="00E51214" w:rsidR="00B43DB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ważne COR75</w:t>
            </w:r>
            <w:r w:rsidRPr="00E51214" w:rsidR="00D76AD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6340</w:t>
            </w:r>
            <w:r w:rsidRPr="00E51214" w:rsidR="00B43DB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od 0</w:t>
            </w:r>
            <w:r w:rsidRPr="00E51214" w:rsidR="00D76AD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</w:t>
            </w:r>
            <w:r w:rsidRPr="00E51214" w:rsidR="00B43DB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.02.2026 do 0</w:t>
            </w:r>
            <w:r w:rsidRPr="00E51214" w:rsidR="00D76AD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2.</w:t>
            </w:r>
            <w:r w:rsidRPr="00E51214" w:rsidR="00B43DB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02.2027</w:t>
            </w:r>
          </w:p>
        </w:tc>
      </w:tr>
    </w:tbl>
    <w:p w:rsidR="00452651" w:rsidP="00452651" w:rsidRDefault="00452651" w14:paraId="5FEF71EE" w14:textId="00864D7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462A91" w:rsidP="00452651" w:rsidRDefault="00462A91" w14:paraId="3B57BDE7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389BA860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3F5C9D">
        <w:rPr>
          <w:rFonts w:ascii="Lato" w:hAnsi="Lato"/>
          <w:sz w:val="24"/>
          <w:szCs w:val="24"/>
        </w:rPr>
        <w:t>02</w:t>
      </w:r>
      <w:r w:rsidR="005E2DC3">
        <w:rPr>
          <w:rFonts w:ascii="Lato" w:hAnsi="Lato"/>
          <w:sz w:val="24"/>
          <w:szCs w:val="24"/>
        </w:rPr>
        <w:t xml:space="preserve"> </w:t>
      </w:r>
      <w:r w:rsidR="003F5C9D">
        <w:rPr>
          <w:rFonts w:ascii="Lato" w:hAnsi="Lato"/>
          <w:sz w:val="24"/>
          <w:szCs w:val="24"/>
        </w:rPr>
        <w:t>kwietnia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3F5C9D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</w:t>
      </w:r>
      <w:r>
        <w:rPr>
          <w:rFonts w:ascii="Lato" w:hAnsi="Lato"/>
          <w:bCs/>
          <w:sz w:val="24"/>
          <w:szCs w:val="24"/>
        </w:rPr>
        <w:lastRenderedPageBreak/>
        <w:t>część wylicytowanej kwoty należy wpłacić niezwłocznie na rachunek bankowy organu 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7777777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D3C1" w14:textId="77777777" w:rsidR="0018709D" w:rsidRDefault="0018709D">
      <w:pPr>
        <w:spacing w:after="0" w:line="240" w:lineRule="auto"/>
      </w:pPr>
      <w:r>
        <w:separator/>
      </w:r>
    </w:p>
  </w:endnote>
  <w:endnote w:type="continuationSeparator" w:id="0">
    <w:p w14:paraId="37B877FA" w14:textId="77777777" w:rsidR="0018709D" w:rsidRDefault="0018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48E8" w14:textId="77777777" w:rsidR="0018709D" w:rsidRDefault="0018709D">
      <w:pPr>
        <w:spacing w:after="0" w:line="240" w:lineRule="auto"/>
      </w:pPr>
      <w:r>
        <w:separator/>
      </w:r>
    </w:p>
  </w:footnote>
  <w:footnote w:type="continuationSeparator" w:id="0">
    <w:p w14:paraId="70FCB5A1" w14:textId="77777777" w:rsidR="0018709D" w:rsidRDefault="0018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535684">
    <w:abstractNumId w:val="2"/>
  </w:num>
  <w:num w:numId="2" w16cid:durableId="773746408">
    <w:abstractNumId w:val="0"/>
  </w:num>
  <w:num w:numId="3" w16cid:durableId="172159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000AD"/>
    <w:rsid w:val="0010017D"/>
    <w:rsid w:val="001127AA"/>
    <w:rsid w:val="001223AD"/>
    <w:rsid w:val="00153B9D"/>
    <w:rsid w:val="00183AA5"/>
    <w:rsid w:val="0018709D"/>
    <w:rsid w:val="00196FB2"/>
    <w:rsid w:val="001D54D5"/>
    <w:rsid w:val="001E0408"/>
    <w:rsid w:val="001E1338"/>
    <w:rsid w:val="00217A60"/>
    <w:rsid w:val="00224475"/>
    <w:rsid w:val="00241AA2"/>
    <w:rsid w:val="00244331"/>
    <w:rsid w:val="00247520"/>
    <w:rsid w:val="00247E65"/>
    <w:rsid w:val="002523ED"/>
    <w:rsid w:val="00272B2D"/>
    <w:rsid w:val="00291FE8"/>
    <w:rsid w:val="00295E38"/>
    <w:rsid w:val="002D21BF"/>
    <w:rsid w:val="002D41C5"/>
    <w:rsid w:val="002D754C"/>
    <w:rsid w:val="00313535"/>
    <w:rsid w:val="003147CB"/>
    <w:rsid w:val="003225BB"/>
    <w:rsid w:val="0032294D"/>
    <w:rsid w:val="00330D2C"/>
    <w:rsid w:val="00337316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3F5C9D"/>
    <w:rsid w:val="0041160E"/>
    <w:rsid w:val="00452651"/>
    <w:rsid w:val="00452FB8"/>
    <w:rsid w:val="00462A91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621BA3"/>
    <w:rsid w:val="00621D65"/>
    <w:rsid w:val="00623E3D"/>
    <w:rsid w:val="00635E11"/>
    <w:rsid w:val="00651E16"/>
    <w:rsid w:val="006661C7"/>
    <w:rsid w:val="006874BF"/>
    <w:rsid w:val="00693136"/>
    <w:rsid w:val="006A3BD3"/>
    <w:rsid w:val="006A4F4D"/>
    <w:rsid w:val="006A5B65"/>
    <w:rsid w:val="006C1AE7"/>
    <w:rsid w:val="006C20D9"/>
    <w:rsid w:val="006C22E4"/>
    <w:rsid w:val="006D6971"/>
    <w:rsid w:val="006E1252"/>
    <w:rsid w:val="006E7197"/>
    <w:rsid w:val="006F1BEE"/>
    <w:rsid w:val="006F6952"/>
    <w:rsid w:val="006F7045"/>
    <w:rsid w:val="00727820"/>
    <w:rsid w:val="00727DE1"/>
    <w:rsid w:val="0074615A"/>
    <w:rsid w:val="0075076C"/>
    <w:rsid w:val="007528CD"/>
    <w:rsid w:val="0075639F"/>
    <w:rsid w:val="00760784"/>
    <w:rsid w:val="007823E3"/>
    <w:rsid w:val="00786500"/>
    <w:rsid w:val="0078668A"/>
    <w:rsid w:val="007C2B99"/>
    <w:rsid w:val="007D0BCE"/>
    <w:rsid w:val="007E67E0"/>
    <w:rsid w:val="008224FF"/>
    <w:rsid w:val="00824D35"/>
    <w:rsid w:val="00863DCD"/>
    <w:rsid w:val="00880FB8"/>
    <w:rsid w:val="00892B00"/>
    <w:rsid w:val="008933D0"/>
    <w:rsid w:val="008A62A5"/>
    <w:rsid w:val="008A72CD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521C1"/>
    <w:rsid w:val="00AA4492"/>
    <w:rsid w:val="00AC287B"/>
    <w:rsid w:val="00AF0887"/>
    <w:rsid w:val="00B00005"/>
    <w:rsid w:val="00B07DEB"/>
    <w:rsid w:val="00B13D69"/>
    <w:rsid w:val="00B3020A"/>
    <w:rsid w:val="00B31923"/>
    <w:rsid w:val="00B32503"/>
    <w:rsid w:val="00B34F34"/>
    <w:rsid w:val="00B43DB6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C24CB"/>
    <w:rsid w:val="00CD105E"/>
    <w:rsid w:val="00CF3D60"/>
    <w:rsid w:val="00D10C6E"/>
    <w:rsid w:val="00D1567B"/>
    <w:rsid w:val="00D35404"/>
    <w:rsid w:val="00D440C1"/>
    <w:rsid w:val="00D54F7A"/>
    <w:rsid w:val="00D57D54"/>
    <w:rsid w:val="00D60637"/>
    <w:rsid w:val="00D64B74"/>
    <w:rsid w:val="00D75A24"/>
    <w:rsid w:val="00D76AD9"/>
    <w:rsid w:val="00D810F0"/>
    <w:rsid w:val="00D95318"/>
    <w:rsid w:val="00DA0587"/>
    <w:rsid w:val="00DB0BBF"/>
    <w:rsid w:val="00DD3069"/>
    <w:rsid w:val="00DD5F23"/>
    <w:rsid w:val="00DD616E"/>
    <w:rsid w:val="00DD6174"/>
    <w:rsid w:val="00E05392"/>
    <w:rsid w:val="00E07F9B"/>
    <w:rsid w:val="00E1294B"/>
    <w:rsid w:val="00E211B4"/>
    <w:rsid w:val="00E33A16"/>
    <w:rsid w:val="00E33B72"/>
    <w:rsid w:val="00E35419"/>
    <w:rsid w:val="00E37F40"/>
    <w:rsid w:val="00E47C1C"/>
    <w:rsid w:val="00E51214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4EEA"/>
    <w:rsid w:val="00F25078"/>
    <w:rsid w:val="00F36B10"/>
    <w:rsid w:val="00F7139F"/>
    <w:rsid w:val="00F71A89"/>
    <w:rsid w:val="00F81D3B"/>
    <w:rsid w:val="00FA3DDA"/>
    <w:rsid w:val="00FA6886"/>
    <w:rsid w:val="00FC114A"/>
    <w:rsid w:val="00FC2C15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11</cp:revision>
  <cp:lastPrinted>2026-03-16T07:01:00Z</cp:lastPrinted>
  <dcterms:created xsi:type="dcterms:W3CDTF">2026-03-16T09:30:00Z</dcterms:created>
  <dcterms:modified xsi:type="dcterms:W3CDTF">2026-03-16T14:10:00Z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3009-SEE.715.4.2026.3</vt:lpwstr>
  </op:property>
  <op:property fmtid="{D5CDD505-2E9C-101B-9397-08002B2CF9AE}" pid="14" name="UNPPisma">
    <vt:lpwstr>3009-26-009705</vt:lpwstr>
  </op:property>
  <op:property fmtid="{D5CDD505-2E9C-101B-9397-08002B2CF9AE}" pid="15" name="ZnakSprawy">
    <vt:lpwstr>3009-SEE.715.4.2026</vt:lpwstr>
  </op:property>
  <op:property fmtid="{D5CDD505-2E9C-101B-9397-08002B2CF9AE}" pid="16" name="ZnakSprawy2">
    <vt:lpwstr>Znak sprawy: 3009-SEE.715.4.2026</vt:lpwstr>
  </op:property>
  <op:property fmtid="{D5CDD505-2E9C-101B-9397-08002B2CF9AE}" pid="17" name="AktualnaDataSlownie">
    <vt:lpwstr>16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Renault Megane - przepadek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URZĄD SKARBOWY W KĘPNIE</vt:lpwstr>
  </op:property>
  <op:property fmtid="{D5CDD505-2E9C-101B-9397-08002B2CF9AE}" pid="39" name="adresOddzial">
    <vt:lpwstr/>
  </op:property>
  <op:property fmtid="{D5CDD505-2E9C-101B-9397-08002B2CF9AE}" pid="40" name="adresUlica">
    <vt:lpwstr>RYNEK</vt:lpwstr>
  </op:property>
  <op:property fmtid="{D5CDD505-2E9C-101B-9397-08002B2CF9AE}" pid="41" name="adresTypUlicy">
    <vt:lpwstr/>
  </op:property>
  <op:property fmtid="{D5CDD505-2E9C-101B-9397-08002B2CF9AE}" pid="42" name="adresNrDomu">
    <vt:lpwstr>4</vt:lpwstr>
  </op:property>
  <op:property fmtid="{D5CDD505-2E9C-101B-9397-08002B2CF9AE}" pid="43" name="adresNrLokalu">
    <vt:lpwstr/>
  </op:property>
  <op:property fmtid="{D5CDD505-2E9C-101B-9397-08002B2CF9AE}" pid="44" name="adresKodPocztowy">
    <vt:lpwstr>63-600</vt:lpwstr>
  </op:property>
  <op:property fmtid="{D5CDD505-2E9C-101B-9397-08002B2CF9AE}" pid="45" name="adresMiejscowosc">
    <vt:lpwstr>KĘPNO</vt:lpwstr>
  </op:property>
  <op:property fmtid="{D5CDD505-2E9C-101B-9397-08002B2CF9AE}" pid="46" name="adresPoczta">
    <vt:lpwstr>KĘPNO</vt:lpwstr>
  </op:property>
  <op:property fmtid="{D5CDD505-2E9C-101B-9397-08002B2CF9AE}" pid="47" name="adresEMail">
    <vt:lpwstr>us.kepno@mf.gov.pl</vt:lpwstr>
  </op:property>
  <op:property fmtid="{D5CDD505-2E9C-101B-9397-08002B2CF9AE}" pid="48" name="DataNaPismie">
    <vt:lpwstr/>
  </op:property>
  <op:property fmtid="{D5CDD505-2E9C-101B-9397-08002B2CF9AE}" pid="49" name="adresaciDW">
    <vt:lpwstr>IAS - IEE1 - DZIAŁ EGZEKUCJI ADMINISTRACYJNEJ.</vt:lpwstr>
  </op:property>
  <op:property fmtid="{D5CDD505-2E9C-101B-9397-08002B2CF9AE}" pid="50" name="adresaciDW2">
    <vt:lpwstr>IAS - IEE1 - DZIAŁ EGZEKUCJI ADMINISTRACYJNEJ.,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