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2400" w14:textId="3B01BC24" w:rsidR="00046B7C" w:rsidRDefault="00945B8F">
      <w:r>
        <w:pict w14:anchorId="43E1E6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39.75pt">
            <v:imagedata r:id="rId6" o:title="9"/>
          </v:shape>
        </w:pict>
      </w:r>
      <w:r>
        <w:pict w14:anchorId="0EFF2343">
          <v:shape id="_x0000_i1026" type="#_x0000_t75" style="width:453pt;height:339.75pt">
            <v:imagedata r:id="rId7" o:title="3"/>
          </v:shape>
        </w:pict>
      </w:r>
      <w:r>
        <w:lastRenderedPageBreak/>
        <w:pict w14:anchorId="14D9AE41">
          <v:shape id="_x0000_i1027" type="#_x0000_t75" style="width:453pt;height:339.75pt">
            <v:imagedata r:id="rId8" o:title="4"/>
          </v:shape>
        </w:pict>
      </w:r>
      <w:r>
        <w:rPr>
          <w:noProof/>
        </w:rPr>
        <w:drawing>
          <wp:inline distT="0" distB="0" distL="0" distR="0" wp14:anchorId="3561CF31" wp14:editId="66D66440">
            <wp:extent cx="5760720" cy="4322445"/>
            <wp:effectExtent l="0" t="0" r="0" b="1905"/>
            <wp:docPr id="6357423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BE6C" w14:textId="77777777" w:rsidR="00C552F7" w:rsidRDefault="00C552F7" w:rsidP="00AF3D2A">
      <w:pPr>
        <w:spacing w:after="0" w:line="240" w:lineRule="auto"/>
      </w:pPr>
      <w:r>
        <w:separator/>
      </w:r>
    </w:p>
  </w:endnote>
  <w:endnote w:type="continuationSeparator" w:id="0">
    <w:p w14:paraId="68C70B01" w14:textId="77777777" w:rsidR="00C552F7" w:rsidRDefault="00C552F7" w:rsidP="00AF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A6C0" w14:textId="77777777" w:rsidR="00C552F7" w:rsidRDefault="00C552F7" w:rsidP="00AF3D2A">
      <w:pPr>
        <w:spacing w:after="0" w:line="240" w:lineRule="auto"/>
      </w:pPr>
      <w:r>
        <w:separator/>
      </w:r>
    </w:p>
  </w:footnote>
  <w:footnote w:type="continuationSeparator" w:id="0">
    <w:p w14:paraId="20D23159" w14:textId="77777777" w:rsidR="00C552F7" w:rsidRDefault="00C552F7" w:rsidP="00AF3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2A"/>
    <w:rsid w:val="00046B7C"/>
    <w:rsid w:val="004817B6"/>
    <w:rsid w:val="004D16EF"/>
    <w:rsid w:val="006A59D1"/>
    <w:rsid w:val="00713E11"/>
    <w:rsid w:val="008A0472"/>
    <w:rsid w:val="00945B8F"/>
    <w:rsid w:val="00AF3D2A"/>
    <w:rsid w:val="00C552F7"/>
    <w:rsid w:val="00C94C4E"/>
    <w:rsid w:val="00CD7FF2"/>
    <w:rsid w:val="00D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A9FC3"/>
  <w15:chartTrackingRefBased/>
  <w15:docId w15:val="{09252016-3252-4169-96B1-1337E29C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Informatyki Resortu Finansów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Bartkowiak Piotr</dc:creator>
  <cp:keywords/>
  <dc:description/>
  <cp:lastModifiedBy>Bartkowiak Piotr</cp:lastModifiedBy>
  <cp:revision>5</cp:revision>
  <dcterms:created xsi:type="dcterms:W3CDTF">2026-04-29T09:28:00Z</dcterms:created>
  <dcterms:modified xsi:type="dcterms:W3CDTF">2026-04-29T10:20:00Z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UxC4dwLulzfINJ8nQH+xvX5LNGipWa4BRSZhPgxsCvkAkXyJzjbr8ION6UUt02m1dmzu4mSvIykhy3gVxOt2RA==</vt:lpwstr>
  </property>
  <property fmtid="{D5CDD505-2E9C-101B-9397-08002B2CF9AE}" pid="4" name="MFClassificationDate">
    <vt:lpwstr>2025-07-14T14:36:25.1491813+02:00</vt:lpwstr>
  </property>
  <property fmtid="{D5CDD505-2E9C-101B-9397-08002B2CF9AE}" pid="5" name="MFClassifiedBySID">
    <vt:lpwstr>UxC4dwLulzfINJ8nQH+xvX5LNGipWa4BRSZhPgxsCvm42mrIC/DSDv0ggS+FjUN/2v1BBotkLlY5aAiEhoi6uRJksKkpX1F/u1Zr3hYNxJJD8AWvYR3WQ37dtNsw7+cK</vt:lpwstr>
  </property>
  <property fmtid="{D5CDD505-2E9C-101B-9397-08002B2CF9AE}" pid="6" name="MFGRNItemId">
    <vt:lpwstr>GRN-1cce1070-bcba-4279-8ad9-d5d148f7cd67</vt:lpwstr>
  </property>
  <property fmtid="{D5CDD505-2E9C-101B-9397-08002B2CF9AE}" pid="7" name="MFHash">
    <vt:lpwstr>u8RrEPF2ZaZpCw66/7XMLy9anN8ZAiIwQ2a+S2bUL2w=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