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54DB1" w:rsidRDefault="00754DB1" w:rsidP="00996548">
      <w:pPr>
        <w:rPr>
          <w:rFonts w:ascii="Times New Roman" w:hAnsi="Times New Roman"/>
        </w:rPr>
      </w:pPr>
      <w:r>
        <w:t xml:space="preserve">Naczelnik Podkarpackiego Urzędu Celno-Skarbowego w Przemyślu udostępnia informację publiczną dotyczącą ilości spraw załatwionych w Podkarpackim Urzędzie Celno-Skarbowym w Przemyślu </w:t>
      </w:r>
      <w:r>
        <w:br/>
        <w:t xml:space="preserve">i podległych Delegaturach w okresie od dnia 1 stycznia 2021 r. do 31 grudnia 2021 r. Załączona informacja dotyczy niektórych zadań realizowanych przez tut. Organ, w szczególności spraw </w:t>
      </w:r>
      <w:r w:rsidR="008C4E20">
        <w:t>d</w:t>
      </w:r>
      <w:r>
        <w:t>otyczących podatników, klientów zewnętrznych.</w:t>
      </w:r>
    </w:p>
    <w:p w:rsidR="00F35073" w:rsidRPr="00121440" w:rsidRDefault="00A56FF0" w:rsidP="00996548">
      <w:pPr>
        <w:pStyle w:val="Nagwek1"/>
      </w:pPr>
      <w:r>
        <w:t xml:space="preserve">Realizacja spraw w </w:t>
      </w:r>
      <w:r w:rsidR="006D13FD" w:rsidRPr="00121440">
        <w:t>Podkarpacki</w:t>
      </w:r>
      <w:r>
        <w:t>m</w:t>
      </w:r>
      <w:r w:rsidR="006D13FD" w:rsidRPr="00121440">
        <w:t xml:space="preserve"> Urz</w:t>
      </w:r>
      <w:r>
        <w:t xml:space="preserve">ędzie </w:t>
      </w:r>
      <w:r w:rsidR="006D13FD" w:rsidRPr="00121440">
        <w:t>Celno-Skarbowy</w:t>
      </w:r>
      <w:r w:rsidR="004F15AA">
        <w:t>m</w:t>
      </w:r>
      <w:r w:rsidR="006D13FD" w:rsidRPr="00121440">
        <w:t xml:space="preserve"> w Przemyślu</w:t>
      </w:r>
    </w:p>
    <w:tbl>
      <w:tblPr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232"/>
        <w:gridCol w:w="1488"/>
        <w:gridCol w:w="1489"/>
      </w:tblGrid>
      <w:tr w:rsidR="006D13FD" w:rsidRPr="00B24C9A" w:rsidTr="00121440">
        <w:trPr>
          <w:tblHeader/>
        </w:trPr>
        <w:tc>
          <w:tcPr>
            <w:tcW w:w="6232" w:type="dxa"/>
            <w:shd w:val="clear" w:color="auto" w:fill="auto"/>
          </w:tcPr>
          <w:p w:rsidR="006D13FD" w:rsidRPr="00B24C9A" w:rsidRDefault="006D13FD" w:rsidP="00996548">
            <w:pPr>
              <w:spacing w:after="120"/>
              <w:rPr>
                <w:rFonts w:asciiTheme="minorHAnsi" w:hAnsiTheme="minorHAnsi" w:cstheme="minorHAnsi"/>
                <w:b/>
                <w:szCs w:val="22"/>
              </w:rPr>
            </w:pPr>
            <w:r w:rsidRPr="00B24C9A">
              <w:rPr>
                <w:rFonts w:asciiTheme="minorHAnsi" w:hAnsiTheme="minorHAnsi" w:cstheme="minorHAnsi"/>
                <w:b/>
                <w:szCs w:val="22"/>
              </w:rPr>
              <w:t>Zakres (przedmiot) spraw</w:t>
            </w:r>
            <w:r w:rsidR="00B24C9A" w:rsidRPr="00B24C9A">
              <w:rPr>
                <w:rFonts w:asciiTheme="minorHAnsi" w:hAnsiTheme="minorHAnsi" w:cstheme="minorHAnsi"/>
                <w:b/>
                <w:szCs w:val="22"/>
              </w:rPr>
              <w:t xml:space="preserve"> – Podkarpacki Urząd Celno-Skarbowy w Przemyślu</w:t>
            </w:r>
          </w:p>
        </w:tc>
        <w:tc>
          <w:tcPr>
            <w:tcW w:w="1488" w:type="dxa"/>
            <w:shd w:val="clear" w:color="auto" w:fill="auto"/>
          </w:tcPr>
          <w:p w:rsidR="006D13FD" w:rsidRPr="00B24C9A" w:rsidRDefault="006D13FD" w:rsidP="00996548">
            <w:pPr>
              <w:spacing w:after="120"/>
              <w:rPr>
                <w:rFonts w:asciiTheme="minorHAnsi" w:hAnsiTheme="minorHAnsi" w:cstheme="minorHAnsi"/>
                <w:b/>
                <w:szCs w:val="22"/>
              </w:rPr>
            </w:pPr>
            <w:r w:rsidRPr="00B24C9A">
              <w:rPr>
                <w:rFonts w:asciiTheme="minorHAnsi" w:hAnsiTheme="minorHAnsi" w:cstheme="minorHAnsi"/>
                <w:b/>
                <w:szCs w:val="22"/>
              </w:rPr>
              <w:t>Liczba spraw wszczętych</w:t>
            </w:r>
          </w:p>
        </w:tc>
        <w:tc>
          <w:tcPr>
            <w:tcW w:w="1489" w:type="dxa"/>
            <w:shd w:val="clear" w:color="auto" w:fill="auto"/>
          </w:tcPr>
          <w:p w:rsidR="006D13FD" w:rsidRPr="00B24C9A" w:rsidRDefault="006D13FD" w:rsidP="00996548">
            <w:pPr>
              <w:spacing w:after="120"/>
              <w:rPr>
                <w:rFonts w:asciiTheme="minorHAnsi" w:hAnsiTheme="minorHAnsi" w:cstheme="minorHAnsi"/>
                <w:b/>
                <w:szCs w:val="22"/>
              </w:rPr>
            </w:pPr>
            <w:r w:rsidRPr="00B24C9A">
              <w:rPr>
                <w:rFonts w:asciiTheme="minorHAnsi" w:hAnsiTheme="minorHAnsi" w:cstheme="minorHAnsi"/>
                <w:b/>
                <w:szCs w:val="22"/>
              </w:rPr>
              <w:t>Liczba spraw załatwionych</w:t>
            </w:r>
          </w:p>
        </w:tc>
      </w:tr>
      <w:tr w:rsidR="006D13FD" w:rsidRPr="00B24C9A" w:rsidTr="00121440"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13FD" w:rsidRPr="00B24C9A" w:rsidRDefault="006D13FD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>Wnioski o udzielenie informacji publicznej</w:t>
            </w:r>
          </w:p>
        </w:tc>
        <w:tc>
          <w:tcPr>
            <w:tcW w:w="1488" w:type="dxa"/>
            <w:shd w:val="clear" w:color="auto" w:fill="auto"/>
          </w:tcPr>
          <w:p w:rsidR="006D13FD" w:rsidRPr="00B24C9A" w:rsidRDefault="004545C3" w:rsidP="00996548">
            <w:pPr>
              <w:spacing w:after="120"/>
              <w:rPr>
                <w:rFonts w:asciiTheme="minorHAnsi" w:hAnsiTheme="minorHAnsi" w:cstheme="minorHAnsi"/>
                <w:szCs w:val="22"/>
              </w:rPr>
            </w:pPr>
            <w:r>
              <w:rPr>
                <w:rFonts w:asciiTheme="minorHAnsi" w:hAnsiTheme="minorHAnsi" w:cstheme="minorHAnsi"/>
                <w:szCs w:val="22"/>
              </w:rPr>
              <w:t>27</w:t>
            </w:r>
          </w:p>
        </w:tc>
        <w:tc>
          <w:tcPr>
            <w:tcW w:w="1489" w:type="dxa"/>
            <w:shd w:val="clear" w:color="auto" w:fill="auto"/>
          </w:tcPr>
          <w:p w:rsidR="006D13FD" w:rsidRPr="00B24C9A" w:rsidRDefault="004545C3" w:rsidP="00996548">
            <w:pPr>
              <w:spacing w:after="120"/>
              <w:rPr>
                <w:rFonts w:asciiTheme="minorHAnsi" w:hAnsiTheme="minorHAnsi" w:cstheme="minorHAnsi"/>
                <w:szCs w:val="22"/>
              </w:rPr>
            </w:pPr>
            <w:r>
              <w:rPr>
                <w:rFonts w:asciiTheme="minorHAnsi" w:hAnsiTheme="minorHAnsi" w:cstheme="minorHAnsi"/>
                <w:szCs w:val="22"/>
              </w:rPr>
              <w:t>27</w:t>
            </w:r>
          </w:p>
        </w:tc>
      </w:tr>
      <w:tr w:rsidR="006D13FD" w:rsidRPr="00B24C9A" w:rsidTr="00722D2A">
        <w:trPr>
          <w:cantSplit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13FD" w:rsidRPr="00B24C9A" w:rsidRDefault="006D13FD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>Skargi na pracowników obsługujących Naczelnika Urzędu Celno- Skarbowego oraz wnioski i petycje</w:t>
            </w:r>
          </w:p>
        </w:tc>
        <w:tc>
          <w:tcPr>
            <w:tcW w:w="1488" w:type="dxa"/>
            <w:shd w:val="clear" w:color="auto" w:fill="auto"/>
          </w:tcPr>
          <w:p w:rsidR="006D13FD" w:rsidRPr="00B24C9A" w:rsidRDefault="00F837D0" w:rsidP="00996548">
            <w:pPr>
              <w:spacing w:after="120"/>
              <w:rPr>
                <w:rFonts w:asciiTheme="minorHAnsi" w:hAnsiTheme="minorHAnsi" w:cstheme="minorHAnsi"/>
                <w:szCs w:val="22"/>
              </w:rPr>
            </w:pPr>
            <w:r>
              <w:rPr>
                <w:rFonts w:asciiTheme="minorHAnsi" w:hAnsiTheme="minorHAnsi" w:cstheme="minorHAnsi"/>
                <w:szCs w:val="22"/>
              </w:rPr>
              <w:t>16</w:t>
            </w:r>
          </w:p>
        </w:tc>
        <w:tc>
          <w:tcPr>
            <w:tcW w:w="1489" w:type="dxa"/>
            <w:shd w:val="clear" w:color="auto" w:fill="auto"/>
          </w:tcPr>
          <w:p w:rsidR="006D13FD" w:rsidRPr="00B24C9A" w:rsidRDefault="004545C3" w:rsidP="00996548">
            <w:pPr>
              <w:spacing w:after="120"/>
              <w:rPr>
                <w:rFonts w:asciiTheme="minorHAnsi" w:hAnsiTheme="minorHAnsi" w:cstheme="minorHAnsi"/>
                <w:szCs w:val="22"/>
              </w:rPr>
            </w:pPr>
            <w:r>
              <w:rPr>
                <w:rFonts w:asciiTheme="minorHAnsi" w:hAnsiTheme="minorHAnsi" w:cstheme="minorHAnsi"/>
                <w:szCs w:val="22"/>
              </w:rPr>
              <w:t>1</w:t>
            </w:r>
            <w:r w:rsidR="00F837D0">
              <w:rPr>
                <w:rFonts w:asciiTheme="minorHAnsi" w:hAnsiTheme="minorHAnsi" w:cstheme="minorHAnsi"/>
                <w:szCs w:val="22"/>
              </w:rPr>
              <w:t>6</w:t>
            </w:r>
          </w:p>
        </w:tc>
      </w:tr>
      <w:tr w:rsidR="004545C3" w:rsidRPr="00B24C9A" w:rsidTr="00E01E5E">
        <w:trPr>
          <w:trHeight w:val="150"/>
        </w:trPr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545C3" w:rsidRPr="00B24C9A" w:rsidRDefault="004545C3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>Opinie prawne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545C3" w:rsidRDefault="004545C3" w:rsidP="00996548">
            <w:pPr>
              <w:spacing w:after="120"/>
              <w:rPr>
                <w:rFonts w:cstheme="minorHAnsi"/>
                <w:szCs w:val="22"/>
              </w:rPr>
            </w:pPr>
            <w:r>
              <w:rPr>
                <w:rFonts w:cstheme="minorHAnsi"/>
                <w:szCs w:val="22"/>
              </w:rPr>
              <w:t>40</w:t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545C3" w:rsidRDefault="004545C3" w:rsidP="00996548">
            <w:pPr>
              <w:spacing w:after="120"/>
              <w:rPr>
                <w:rFonts w:cstheme="minorHAnsi"/>
                <w:szCs w:val="22"/>
              </w:rPr>
            </w:pPr>
            <w:r>
              <w:rPr>
                <w:rFonts w:cstheme="minorHAnsi"/>
                <w:szCs w:val="22"/>
              </w:rPr>
              <w:t>39</w:t>
            </w:r>
          </w:p>
        </w:tc>
      </w:tr>
      <w:tr w:rsidR="004545C3" w:rsidRPr="00B24C9A" w:rsidTr="00E01E5E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545C3" w:rsidRPr="00B24C9A" w:rsidRDefault="004545C3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>Sprawy przed WSA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545C3" w:rsidRDefault="004545C3" w:rsidP="00996548">
            <w:pPr>
              <w:spacing w:after="120"/>
              <w:rPr>
                <w:rFonts w:cstheme="minorHAnsi"/>
                <w:szCs w:val="22"/>
              </w:rPr>
            </w:pPr>
            <w:r>
              <w:rPr>
                <w:rFonts w:cstheme="minorHAnsi"/>
                <w:szCs w:val="22"/>
              </w:rPr>
              <w:t>1</w:t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545C3" w:rsidRDefault="004545C3" w:rsidP="00996548">
            <w:pPr>
              <w:spacing w:after="120"/>
              <w:rPr>
                <w:rFonts w:cstheme="minorHAnsi"/>
                <w:szCs w:val="22"/>
              </w:rPr>
            </w:pPr>
            <w:r>
              <w:rPr>
                <w:rFonts w:cstheme="minorHAnsi"/>
                <w:szCs w:val="22"/>
              </w:rPr>
              <w:t>1</w:t>
            </w:r>
          </w:p>
        </w:tc>
      </w:tr>
      <w:tr w:rsidR="004545C3" w:rsidRPr="00B24C9A" w:rsidTr="00E01E5E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545C3" w:rsidRPr="00B24C9A" w:rsidRDefault="004545C3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>Sprawy przed NSA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545C3" w:rsidRDefault="004545C3" w:rsidP="00996548">
            <w:pPr>
              <w:spacing w:after="120"/>
              <w:rPr>
                <w:rFonts w:cstheme="minorHAnsi"/>
                <w:szCs w:val="22"/>
              </w:rPr>
            </w:pPr>
            <w:r>
              <w:rPr>
                <w:rFonts w:cstheme="minorHAnsi"/>
                <w:szCs w:val="22"/>
              </w:rPr>
              <w:t>19</w:t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545C3" w:rsidRDefault="004545C3" w:rsidP="00996548">
            <w:pPr>
              <w:spacing w:after="120"/>
              <w:rPr>
                <w:rFonts w:cstheme="minorHAnsi"/>
                <w:szCs w:val="22"/>
              </w:rPr>
            </w:pPr>
            <w:r>
              <w:rPr>
                <w:rFonts w:cstheme="minorHAnsi"/>
                <w:szCs w:val="22"/>
              </w:rPr>
              <w:t>3</w:t>
            </w:r>
          </w:p>
        </w:tc>
      </w:tr>
      <w:tr w:rsidR="004545C3" w:rsidRPr="00B24C9A" w:rsidTr="00E01E5E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545C3" w:rsidRPr="00B24C9A" w:rsidRDefault="004545C3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>Opinie prawne Sprawy przed sądami powszechnymi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545C3" w:rsidRDefault="004545C3" w:rsidP="00996548">
            <w:pPr>
              <w:spacing w:after="120"/>
              <w:rPr>
                <w:rFonts w:cstheme="minorHAnsi"/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545C3" w:rsidRDefault="004545C3" w:rsidP="00996548">
            <w:pPr>
              <w:spacing w:after="120"/>
              <w:rPr>
                <w:rFonts w:cstheme="minorHAnsi"/>
                <w:szCs w:val="22"/>
              </w:rPr>
            </w:pPr>
            <w:r>
              <w:rPr>
                <w:rFonts w:cstheme="minorHAnsi"/>
                <w:szCs w:val="22"/>
              </w:rPr>
              <w:t>3</w:t>
            </w:r>
          </w:p>
        </w:tc>
      </w:tr>
      <w:tr w:rsidR="00AF768A" w:rsidRPr="00B24C9A" w:rsidTr="00121440"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768A" w:rsidRPr="00B24C9A" w:rsidRDefault="00AF768A" w:rsidP="00996548">
            <w:pPr>
              <w:spacing w:after="120"/>
              <w:ind w:right="-430"/>
              <w:rPr>
                <w:rFonts w:asciiTheme="minorHAnsi" w:hAnsiTheme="minorHAnsi" w:cstheme="minorHAnsi"/>
                <w:szCs w:val="22"/>
              </w:rPr>
            </w:pPr>
            <w:r w:rsidRPr="00B24C9A">
              <w:rPr>
                <w:rFonts w:asciiTheme="minorHAnsi" w:hAnsiTheme="minorHAnsi" w:cstheme="minorHAnsi"/>
                <w:szCs w:val="22"/>
              </w:rPr>
              <w:t>Wykonywanie ekspertyz i badań w prowadzonych sprawach klasyfikacyjnych, podatkowych i celnych (JRWA - 472)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768A" w:rsidRPr="00B24C9A" w:rsidRDefault="00AF768A" w:rsidP="00996548">
            <w:pPr>
              <w:spacing w:after="12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1738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768A" w:rsidRPr="00B24C9A" w:rsidRDefault="00AF768A" w:rsidP="00996548">
            <w:pPr>
              <w:spacing w:after="12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1738</w:t>
            </w:r>
          </w:p>
        </w:tc>
      </w:tr>
      <w:tr w:rsidR="00AF768A" w:rsidRPr="00B24C9A" w:rsidTr="00121440"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768A" w:rsidRPr="00B24C9A" w:rsidRDefault="00AF768A" w:rsidP="00996548">
            <w:pPr>
              <w:spacing w:after="120"/>
              <w:ind w:right="-430"/>
              <w:rPr>
                <w:rFonts w:asciiTheme="minorHAnsi" w:hAnsiTheme="minorHAnsi" w:cstheme="minorHAnsi"/>
                <w:szCs w:val="22"/>
              </w:rPr>
            </w:pPr>
            <w:r w:rsidRPr="00B24C9A">
              <w:rPr>
                <w:rFonts w:asciiTheme="minorHAnsi" w:hAnsiTheme="minorHAnsi" w:cstheme="minorHAnsi"/>
                <w:szCs w:val="22"/>
              </w:rPr>
              <w:t>Wykonywanie badań technicznych automatów i urządzeń do gier (JRWA – 477), w tym wydawanie opinii i ekspertyz bez wykonywania badań (JRWA - 474)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768A" w:rsidRPr="00B24C9A" w:rsidRDefault="00AF768A" w:rsidP="00996548">
            <w:pPr>
              <w:spacing w:after="12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708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768A" w:rsidRPr="00B24C9A" w:rsidRDefault="00AF768A" w:rsidP="00996548">
            <w:pPr>
              <w:spacing w:after="12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700</w:t>
            </w:r>
          </w:p>
        </w:tc>
      </w:tr>
      <w:tr w:rsidR="00AF768A" w:rsidRPr="00B24C9A" w:rsidTr="00121440"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768A" w:rsidRPr="00B24C9A" w:rsidRDefault="00AF768A" w:rsidP="00996548">
            <w:pPr>
              <w:spacing w:after="120"/>
              <w:rPr>
                <w:rFonts w:asciiTheme="minorHAnsi" w:hAnsiTheme="minorHAnsi" w:cstheme="minorHAnsi"/>
                <w:szCs w:val="22"/>
              </w:rPr>
            </w:pPr>
            <w:r w:rsidRPr="00B24C9A">
              <w:rPr>
                <w:rFonts w:asciiTheme="minorHAnsi" w:hAnsiTheme="minorHAnsi" w:cstheme="minorHAnsi"/>
                <w:szCs w:val="22"/>
              </w:rPr>
              <w:t>Informacje związane z funkcjonowaniem laboratoriów celnych oraz wykonywaniem ekspertyz i badań (JRWA - 478), w tym proces akredytacji (JRWA - 476)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768A" w:rsidRPr="00B24C9A" w:rsidRDefault="00AF768A" w:rsidP="00996548">
            <w:pPr>
              <w:spacing w:after="12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43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768A" w:rsidRPr="00B24C9A" w:rsidRDefault="00AF768A" w:rsidP="00996548">
            <w:pPr>
              <w:spacing w:after="12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43</w:t>
            </w:r>
          </w:p>
        </w:tc>
      </w:tr>
      <w:tr w:rsidR="00080A1E" w:rsidRPr="00B24C9A" w:rsidTr="00121440"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0A1E" w:rsidRPr="00B24C9A" w:rsidRDefault="00080A1E" w:rsidP="00996548">
            <w:pPr>
              <w:spacing w:after="120"/>
              <w:rPr>
                <w:rFonts w:asciiTheme="minorHAnsi" w:hAnsiTheme="minorHAnsi" w:cstheme="minorHAnsi"/>
                <w:szCs w:val="22"/>
              </w:rPr>
            </w:pP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>Zapytania z Polski i do Polski oraz informacje zebrane i przekazywane do innych komórek i Służb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0A1E" w:rsidRPr="00CD2CFF" w:rsidRDefault="00080A1E" w:rsidP="00996548">
            <w:r w:rsidRPr="00CD2CFF">
              <w:t>2309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0A1E" w:rsidRDefault="00080A1E" w:rsidP="00996548">
            <w:r w:rsidRPr="00CD2CFF">
              <w:t>2309</w:t>
            </w:r>
          </w:p>
        </w:tc>
      </w:tr>
      <w:tr w:rsidR="00AF768A" w:rsidRPr="00B24C9A" w:rsidTr="00121440">
        <w:tc>
          <w:tcPr>
            <w:tcW w:w="6232" w:type="dxa"/>
            <w:shd w:val="clear" w:color="auto" w:fill="auto"/>
          </w:tcPr>
          <w:p w:rsidR="00AF768A" w:rsidRPr="00B24C9A" w:rsidRDefault="00AF768A" w:rsidP="00996548">
            <w:pPr>
              <w:spacing w:after="120"/>
              <w:rPr>
                <w:rFonts w:asciiTheme="minorHAnsi" w:hAnsiTheme="minorHAnsi" w:cstheme="minorHAnsi"/>
                <w:szCs w:val="22"/>
              </w:rPr>
            </w:pP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>Czynności kontrolne</w:t>
            </w:r>
          </w:p>
        </w:tc>
        <w:tc>
          <w:tcPr>
            <w:tcW w:w="1488" w:type="dxa"/>
            <w:shd w:val="clear" w:color="auto" w:fill="auto"/>
          </w:tcPr>
          <w:p w:rsidR="00AF768A" w:rsidRPr="008E6F0C" w:rsidRDefault="008E6F0C" w:rsidP="00996548">
            <w:pPr>
              <w:spacing w:after="120"/>
              <w:rPr>
                <w:rFonts w:asciiTheme="minorHAnsi" w:hAnsiTheme="minorHAnsi" w:cstheme="minorHAnsi"/>
                <w:szCs w:val="22"/>
              </w:rPr>
            </w:pPr>
            <w:r w:rsidRPr="008E6F0C">
              <w:rPr>
                <w:rFonts w:asciiTheme="minorHAnsi" w:hAnsiTheme="minorHAnsi" w:cstheme="minorHAnsi"/>
                <w:szCs w:val="22"/>
              </w:rPr>
              <w:t>52</w:t>
            </w:r>
            <w:r w:rsidR="00996548">
              <w:rPr>
                <w:rFonts w:asciiTheme="minorHAnsi" w:hAnsiTheme="minorHAnsi" w:cstheme="minorHAnsi"/>
                <w:szCs w:val="22"/>
              </w:rPr>
              <w:t> </w:t>
            </w:r>
            <w:r w:rsidRPr="008E6F0C">
              <w:rPr>
                <w:rFonts w:asciiTheme="minorHAnsi" w:hAnsiTheme="minorHAnsi" w:cstheme="minorHAnsi"/>
                <w:szCs w:val="22"/>
              </w:rPr>
              <w:t>133</w:t>
            </w:r>
          </w:p>
        </w:tc>
        <w:tc>
          <w:tcPr>
            <w:tcW w:w="1489" w:type="dxa"/>
            <w:shd w:val="clear" w:color="auto" w:fill="auto"/>
          </w:tcPr>
          <w:p w:rsidR="00AF768A" w:rsidRPr="008E6F0C" w:rsidRDefault="008E6F0C" w:rsidP="00996548">
            <w:pPr>
              <w:spacing w:after="120"/>
              <w:rPr>
                <w:rFonts w:asciiTheme="minorHAnsi" w:hAnsiTheme="minorHAnsi" w:cstheme="minorHAnsi"/>
                <w:szCs w:val="22"/>
              </w:rPr>
            </w:pPr>
            <w:r>
              <w:rPr>
                <w:rFonts w:asciiTheme="minorHAnsi" w:hAnsiTheme="minorHAnsi" w:cstheme="minorHAnsi"/>
                <w:szCs w:val="22"/>
              </w:rPr>
              <w:t>52 138</w:t>
            </w:r>
          </w:p>
        </w:tc>
      </w:tr>
      <w:tr w:rsidR="00AF768A" w:rsidRPr="00B24C9A" w:rsidTr="00121440"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F768A" w:rsidRPr="00B24C9A" w:rsidRDefault="00AF768A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>Sprawy o przestępstwa skarbowe i wykroczenia skarbowe</w:t>
            </w:r>
          </w:p>
        </w:tc>
        <w:tc>
          <w:tcPr>
            <w:tcW w:w="1488" w:type="dxa"/>
            <w:shd w:val="clear" w:color="auto" w:fill="auto"/>
          </w:tcPr>
          <w:p w:rsidR="00AF768A" w:rsidRPr="00B24C9A" w:rsidRDefault="00274650" w:rsidP="00996548">
            <w:pPr>
              <w:spacing w:after="120"/>
              <w:rPr>
                <w:rFonts w:asciiTheme="minorHAnsi" w:hAnsiTheme="minorHAnsi" w:cstheme="minorHAnsi"/>
                <w:szCs w:val="22"/>
              </w:rPr>
            </w:pPr>
            <w:r>
              <w:rPr>
                <w:rFonts w:asciiTheme="minorHAnsi" w:hAnsiTheme="minorHAnsi" w:cstheme="minorHAnsi"/>
                <w:szCs w:val="22"/>
              </w:rPr>
              <w:t>933</w:t>
            </w:r>
          </w:p>
        </w:tc>
        <w:tc>
          <w:tcPr>
            <w:tcW w:w="1489" w:type="dxa"/>
            <w:shd w:val="clear" w:color="auto" w:fill="auto"/>
          </w:tcPr>
          <w:p w:rsidR="00AF768A" w:rsidRPr="00B24C9A" w:rsidRDefault="00274650" w:rsidP="00996548">
            <w:pPr>
              <w:spacing w:after="120"/>
              <w:rPr>
                <w:rFonts w:asciiTheme="minorHAnsi" w:hAnsiTheme="minorHAnsi" w:cstheme="minorHAnsi"/>
                <w:szCs w:val="22"/>
              </w:rPr>
            </w:pPr>
            <w:r>
              <w:rPr>
                <w:rFonts w:asciiTheme="minorHAnsi" w:hAnsiTheme="minorHAnsi" w:cstheme="minorHAnsi"/>
                <w:szCs w:val="22"/>
              </w:rPr>
              <w:t>914</w:t>
            </w:r>
          </w:p>
        </w:tc>
      </w:tr>
      <w:tr w:rsidR="00AF768A" w:rsidRPr="00B24C9A" w:rsidTr="00121440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F768A" w:rsidRPr="00B24C9A" w:rsidRDefault="00AF768A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>Sprawy o przestępstwa i wykroczenia</w:t>
            </w:r>
          </w:p>
        </w:tc>
        <w:tc>
          <w:tcPr>
            <w:tcW w:w="1488" w:type="dxa"/>
            <w:shd w:val="clear" w:color="auto" w:fill="auto"/>
          </w:tcPr>
          <w:p w:rsidR="00AF768A" w:rsidRPr="00B24C9A" w:rsidRDefault="00274650" w:rsidP="00996548">
            <w:pPr>
              <w:spacing w:after="120"/>
              <w:rPr>
                <w:rFonts w:asciiTheme="minorHAnsi" w:hAnsiTheme="minorHAnsi" w:cstheme="minorHAnsi"/>
                <w:szCs w:val="22"/>
              </w:rPr>
            </w:pPr>
            <w:r>
              <w:rPr>
                <w:rFonts w:asciiTheme="minorHAnsi" w:hAnsiTheme="minorHAnsi" w:cstheme="minorHAnsi"/>
                <w:szCs w:val="22"/>
              </w:rPr>
              <w:t>209</w:t>
            </w:r>
          </w:p>
        </w:tc>
        <w:tc>
          <w:tcPr>
            <w:tcW w:w="1489" w:type="dxa"/>
            <w:shd w:val="clear" w:color="auto" w:fill="auto"/>
          </w:tcPr>
          <w:p w:rsidR="00AF768A" w:rsidRPr="00B24C9A" w:rsidRDefault="00274650" w:rsidP="00996548">
            <w:pPr>
              <w:spacing w:after="120"/>
              <w:rPr>
                <w:rFonts w:asciiTheme="minorHAnsi" w:hAnsiTheme="minorHAnsi" w:cstheme="minorHAnsi"/>
                <w:szCs w:val="22"/>
              </w:rPr>
            </w:pPr>
            <w:r>
              <w:rPr>
                <w:rFonts w:asciiTheme="minorHAnsi" w:hAnsiTheme="minorHAnsi" w:cstheme="minorHAnsi"/>
                <w:szCs w:val="22"/>
              </w:rPr>
              <w:t>142</w:t>
            </w:r>
          </w:p>
        </w:tc>
      </w:tr>
      <w:tr w:rsidR="00F42087" w:rsidRPr="00B24C9A" w:rsidTr="00121440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42087" w:rsidRPr="00B24C9A" w:rsidRDefault="00F42087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>Pomoc prawna</w:t>
            </w:r>
          </w:p>
        </w:tc>
        <w:tc>
          <w:tcPr>
            <w:tcW w:w="1488" w:type="dxa"/>
            <w:shd w:val="clear" w:color="auto" w:fill="auto"/>
          </w:tcPr>
          <w:p w:rsidR="00F42087" w:rsidRPr="00B24C9A" w:rsidRDefault="00274650" w:rsidP="00996548">
            <w:pPr>
              <w:spacing w:after="120"/>
              <w:rPr>
                <w:rFonts w:asciiTheme="minorHAnsi" w:hAnsiTheme="minorHAnsi" w:cstheme="minorHAnsi"/>
                <w:szCs w:val="22"/>
              </w:rPr>
            </w:pPr>
            <w:r>
              <w:rPr>
                <w:rFonts w:asciiTheme="minorHAnsi" w:hAnsiTheme="minorHAnsi" w:cstheme="minorHAnsi"/>
                <w:szCs w:val="22"/>
              </w:rPr>
              <w:t>430</w:t>
            </w:r>
          </w:p>
        </w:tc>
        <w:tc>
          <w:tcPr>
            <w:tcW w:w="1489" w:type="dxa"/>
            <w:shd w:val="clear" w:color="auto" w:fill="auto"/>
          </w:tcPr>
          <w:p w:rsidR="00F42087" w:rsidRPr="00B24C9A" w:rsidRDefault="00274650" w:rsidP="00996548">
            <w:pPr>
              <w:spacing w:after="120"/>
              <w:rPr>
                <w:rFonts w:asciiTheme="minorHAnsi" w:hAnsiTheme="minorHAnsi" w:cstheme="minorHAnsi"/>
                <w:szCs w:val="22"/>
              </w:rPr>
            </w:pPr>
            <w:r>
              <w:rPr>
                <w:rFonts w:asciiTheme="minorHAnsi" w:hAnsiTheme="minorHAnsi" w:cstheme="minorHAnsi"/>
                <w:szCs w:val="22"/>
              </w:rPr>
              <w:t>420</w:t>
            </w:r>
          </w:p>
        </w:tc>
      </w:tr>
      <w:tr w:rsidR="00F42087" w:rsidRPr="00B24C9A" w:rsidTr="008C4E20"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42087" w:rsidRPr="00B24C9A" w:rsidRDefault="00F42087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>Postępowania w sprawach celnych</w:t>
            </w:r>
          </w:p>
        </w:tc>
        <w:tc>
          <w:tcPr>
            <w:tcW w:w="1488" w:type="dxa"/>
          </w:tcPr>
          <w:p w:rsidR="00F42087" w:rsidRPr="003F5AC2" w:rsidRDefault="00F42087" w:rsidP="00996548">
            <w:pPr>
              <w:spacing w:after="120"/>
              <w:rPr>
                <w:rFonts w:cs="Calibri"/>
              </w:rPr>
            </w:pPr>
            <w:r w:rsidRPr="003F5AC2">
              <w:rPr>
                <w:rFonts w:cs="Calibri"/>
              </w:rPr>
              <w:t>8106</w:t>
            </w:r>
          </w:p>
        </w:tc>
        <w:tc>
          <w:tcPr>
            <w:tcW w:w="1489" w:type="dxa"/>
          </w:tcPr>
          <w:p w:rsidR="00F42087" w:rsidRPr="003F5AC2" w:rsidRDefault="00F42087" w:rsidP="00996548">
            <w:pPr>
              <w:spacing w:after="120"/>
              <w:rPr>
                <w:rFonts w:cs="Calibri"/>
              </w:rPr>
            </w:pPr>
            <w:r w:rsidRPr="003F5AC2">
              <w:rPr>
                <w:rFonts w:cs="Calibri"/>
              </w:rPr>
              <w:t>7958</w:t>
            </w:r>
          </w:p>
        </w:tc>
      </w:tr>
      <w:tr w:rsidR="00F42087" w:rsidRPr="00B24C9A" w:rsidTr="008C4E20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42087" w:rsidRPr="00B24C9A" w:rsidRDefault="00F42087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>Postępowania w sprawach podatkowych związanych z importem</w:t>
            </w:r>
          </w:p>
        </w:tc>
        <w:tc>
          <w:tcPr>
            <w:tcW w:w="1488" w:type="dxa"/>
          </w:tcPr>
          <w:p w:rsidR="00F42087" w:rsidRPr="002B1CE6" w:rsidRDefault="00F42087" w:rsidP="00996548">
            <w:pPr>
              <w:spacing w:after="120"/>
              <w:rPr>
                <w:rFonts w:cs="Calibri"/>
              </w:rPr>
            </w:pPr>
            <w:r w:rsidRPr="002B1CE6">
              <w:rPr>
                <w:rFonts w:cs="Calibri"/>
              </w:rPr>
              <w:t>1195</w:t>
            </w:r>
          </w:p>
        </w:tc>
        <w:tc>
          <w:tcPr>
            <w:tcW w:w="1489" w:type="dxa"/>
          </w:tcPr>
          <w:p w:rsidR="00F42087" w:rsidRPr="003F5AC2" w:rsidRDefault="00F42087" w:rsidP="00996548">
            <w:pPr>
              <w:spacing w:after="120"/>
              <w:rPr>
                <w:rFonts w:cs="Calibri"/>
              </w:rPr>
            </w:pPr>
            <w:r w:rsidRPr="003F5AC2">
              <w:rPr>
                <w:rFonts w:cs="Calibri"/>
              </w:rPr>
              <w:t>1118</w:t>
            </w:r>
          </w:p>
        </w:tc>
      </w:tr>
      <w:tr w:rsidR="00F42087" w:rsidRPr="00B24C9A" w:rsidTr="008C4E20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42087" w:rsidRPr="00B24C9A" w:rsidRDefault="00F42087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>Postępowania dotyczące transportu drogowego i przewozów nienormatywnych oraz monitorowania przewozów drogowych towarów (SENT)</w:t>
            </w:r>
          </w:p>
        </w:tc>
        <w:tc>
          <w:tcPr>
            <w:tcW w:w="1488" w:type="dxa"/>
          </w:tcPr>
          <w:p w:rsidR="00F42087" w:rsidRPr="002B1CE6" w:rsidRDefault="00F42087" w:rsidP="00996548">
            <w:pPr>
              <w:spacing w:after="120"/>
              <w:rPr>
                <w:rFonts w:cs="Calibri"/>
              </w:rPr>
            </w:pPr>
            <w:r w:rsidRPr="002B1CE6">
              <w:rPr>
                <w:rFonts w:cs="Calibri"/>
              </w:rPr>
              <w:t>2496</w:t>
            </w:r>
          </w:p>
        </w:tc>
        <w:tc>
          <w:tcPr>
            <w:tcW w:w="1489" w:type="dxa"/>
          </w:tcPr>
          <w:p w:rsidR="00F42087" w:rsidRPr="002B1CE6" w:rsidRDefault="00F42087" w:rsidP="00996548">
            <w:pPr>
              <w:spacing w:after="120"/>
              <w:rPr>
                <w:rFonts w:cs="Calibri"/>
              </w:rPr>
            </w:pPr>
            <w:r w:rsidRPr="002B1CE6">
              <w:rPr>
                <w:rFonts w:cs="Calibri"/>
              </w:rPr>
              <w:t>1271</w:t>
            </w:r>
          </w:p>
        </w:tc>
      </w:tr>
      <w:tr w:rsidR="00F42087" w:rsidRPr="00B24C9A" w:rsidTr="00121440"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42087" w:rsidRPr="00B24C9A" w:rsidRDefault="00F42087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>Postępowania w zakresie wymierzenia kary pieniężnej za nielegalne urządzanie gier hazardowych</w:t>
            </w:r>
          </w:p>
        </w:tc>
        <w:tc>
          <w:tcPr>
            <w:tcW w:w="1488" w:type="dxa"/>
            <w:shd w:val="clear" w:color="auto" w:fill="auto"/>
          </w:tcPr>
          <w:p w:rsidR="00F42087" w:rsidRPr="00B24C9A" w:rsidRDefault="00F42087" w:rsidP="00996548">
            <w:pPr>
              <w:spacing w:after="120"/>
              <w:rPr>
                <w:rFonts w:asciiTheme="minorHAnsi" w:hAnsiTheme="minorHAnsi" w:cstheme="minorHAnsi"/>
                <w:szCs w:val="22"/>
              </w:rPr>
            </w:pPr>
            <w:r>
              <w:rPr>
                <w:rFonts w:asciiTheme="minorHAnsi" w:hAnsiTheme="minorHAnsi" w:cstheme="minorHAnsi"/>
                <w:szCs w:val="22"/>
              </w:rPr>
              <w:t>424</w:t>
            </w:r>
          </w:p>
        </w:tc>
        <w:tc>
          <w:tcPr>
            <w:tcW w:w="1489" w:type="dxa"/>
            <w:shd w:val="clear" w:color="auto" w:fill="auto"/>
          </w:tcPr>
          <w:p w:rsidR="00F42087" w:rsidRPr="00B24C9A" w:rsidRDefault="00F42087" w:rsidP="00996548">
            <w:pPr>
              <w:spacing w:after="120"/>
              <w:rPr>
                <w:rFonts w:asciiTheme="minorHAnsi" w:hAnsiTheme="minorHAnsi" w:cstheme="minorHAnsi"/>
                <w:szCs w:val="22"/>
              </w:rPr>
            </w:pPr>
            <w:r>
              <w:rPr>
                <w:rFonts w:asciiTheme="minorHAnsi" w:hAnsiTheme="minorHAnsi" w:cstheme="minorHAnsi"/>
                <w:szCs w:val="22"/>
              </w:rPr>
              <w:t>410</w:t>
            </w:r>
          </w:p>
        </w:tc>
      </w:tr>
      <w:tr w:rsidR="00F42087" w:rsidRPr="00B24C9A" w:rsidTr="00722D2A">
        <w:trPr>
          <w:cantSplit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42087" w:rsidRPr="00B24C9A" w:rsidRDefault="00F42087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lastRenderedPageBreak/>
              <w:t>Postępowania podatkowe w drugiej instancji w zakresie prowadzonych przez naczelnika urzędu postępowań prowadzonych w pierwszej instancji, w sprawach, o których mowa w art. 83 ust. 1 ustawy o KAS</w:t>
            </w:r>
          </w:p>
        </w:tc>
        <w:tc>
          <w:tcPr>
            <w:tcW w:w="1488" w:type="dxa"/>
            <w:shd w:val="clear" w:color="auto" w:fill="auto"/>
          </w:tcPr>
          <w:p w:rsidR="00F42087" w:rsidRPr="00B24C9A" w:rsidRDefault="00F42087" w:rsidP="00996548">
            <w:pPr>
              <w:spacing w:after="120"/>
              <w:rPr>
                <w:rFonts w:asciiTheme="minorHAnsi" w:hAnsiTheme="minorHAnsi" w:cstheme="minorHAnsi"/>
                <w:szCs w:val="22"/>
              </w:rPr>
            </w:pPr>
            <w:r>
              <w:rPr>
                <w:rFonts w:asciiTheme="minorHAnsi" w:hAnsiTheme="minorHAnsi" w:cstheme="minorHAnsi"/>
                <w:szCs w:val="22"/>
              </w:rPr>
              <w:t>79</w:t>
            </w:r>
          </w:p>
        </w:tc>
        <w:tc>
          <w:tcPr>
            <w:tcW w:w="1489" w:type="dxa"/>
            <w:shd w:val="clear" w:color="auto" w:fill="auto"/>
          </w:tcPr>
          <w:p w:rsidR="00F42087" w:rsidRPr="00B24C9A" w:rsidRDefault="00F42087" w:rsidP="00996548">
            <w:pPr>
              <w:spacing w:after="120"/>
              <w:rPr>
                <w:rFonts w:asciiTheme="minorHAnsi" w:hAnsiTheme="minorHAnsi" w:cstheme="minorHAnsi"/>
                <w:szCs w:val="22"/>
              </w:rPr>
            </w:pPr>
            <w:r>
              <w:rPr>
                <w:rFonts w:asciiTheme="minorHAnsi" w:hAnsiTheme="minorHAnsi" w:cstheme="minorHAnsi"/>
                <w:szCs w:val="22"/>
              </w:rPr>
              <w:t>54</w:t>
            </w:r>
          </w:p>
        </w:tc>
      </w:tr>
      <w:tr w:rsidR="00F42087" w:rsidRPr="00B24C9A" w:rsidTr="00121440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42087" w:rsidRPr="00B24C9A" w:rsidRDefault="00F42087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>Postępowania w trybach nadzwyczajnych</w:t>
            </w:r>
          </w:p>
        </w:tc>
        <w:tc>
          <w:tcPr>
            <w:tcW w:w="1488" w:type="dxa"/>
            <w:shd w:val="clear" w:color="auto" w:fill="auto"/>
          </w:tcPr>
          <w:p w:rsidR="00F42087" w:rsidRPr="00B24C9A" w:rsidRDefault="00F42087" w:rsidP="00996548">
            <w:pPr>
              <w:spacing w:after="120"/>
              <w:rPr>
                <w:rFonts w:asciiTheme="minorHAnsi" w:hAnsiTheme="minorHAnsi" w:cstheme="minorHAnsi"/>
                <w:szCs w:val="22"/>
              </w:rPr>
            </w:pPr>
            <w:r>
              <w:rPr>
                <w:rFonts w:asciiTheme="minorHAnsi" w:hAnsiTheme="minorHAnsi" w:cstheme="minorHAnsi"/>
                <w:szCs w:val="22"/>
              </w:rPr>
              <w:t>3</w:t>
            </w:r>
          </w:p>
        </w:tc>
        <w:tc>
          <w:tcPr>
            <w:tcW w:w="1489" w:type="dxa"/>
            <w:shd w:val="clear" w:color="auto" w:fill="auto"/>
          </w:tcPr>
          <w:p w:rsidR="00F42087" w:rsidRPr="00B24C9A" w:rsidRDefault="00F42087" w:rsidP="00996548">
            <w:pPr>
              <w:spacing w:after="120"/>
              <w:rPr>
                <w:rFonts w:asciiTheme="minorHAnsi" w:hAnsiTheme="minorHAnsi" w:cstheme="minorHAnsi"/>
                <w:szCs w:val="22"/>
              </w:rPr>
            </w:pPr>
            <w:r>
              <w:rPr>
                <w:rFonts w:asciiTheme="minorHAnsi" w:hAnsiTheme="minorHAnsi" w:cstheme="minorHAnsi"/>
                <w:szCs w:val="22"/>
              </w:rPr>
              <w:t>4</w:t>
            </w:r>
          </w:p>
        </w:tc>
      </w:tr>
      <w:tr w:rsidR="00F42087" w:rsidRPr="00B24C9A" w:rsidTr="00E01E5E">
        <w:tc>
          <w:tcPr>
            <w:tcW w:w="6232" w:type="dxa"/>
            <w:shd w:val="clear" w:color="auto" w:fill="auto"/>
          </w:tcPr>
          <w:p w:rsidR="00F42087" w:rsidRPr="00B24C9A" w:rsidRDefault="00F42087" w:rsidP="00996548">
            <w:pPr>
              <w:spacing w:after="120"/>
              <w:rPr>
                <w:rFonts w:asciiTheme="minorHAnsi" w:hAnsiTheme="minorHAnsi" w:cstheme="minorHAnsi"/>
                <w:szCs w:val="22"/>
              </w:rPr>
            </w:pPr>
            <w:r w:rsidRPr="00B24C9A">
              <w:rPr>
                <w:rFonts w:asciiTheme="minorHAnsi" w:hAnsiTheme="minorHAnsi" w:cstheme="minorHAnsi"/>
                <w:szCs w:val="22"/>
              </w:rPr>
              <w:t>Liczba prawomocnych orzeczeń o przepadku mienia (ruchomości) na rzecz Skarbu Państwa</w:t>
            </w:r>
          </w:p>
        </w:tc>
        <w:tc>
          <w:tcPr>
            <w:tcW w:w="1488" w:type="dxa"/>
            <w:shd w:val="clear" w:color="auto" w:fill="auto"/>
            <w:vAlign w:val="center"/>
          </w:tcPr>
          <w:p w:rsidR="00F42087" w:rsidRPr="00B24C9A" w:rsidRDefault="00F42087" w:rsidP="00996548">
            <w:pPr>
              <w:spacing w:after="120"/>
              <w:rPr>
                <w:rFonts w:asciiTheme="minorHAnsi" w:hAnsiTheme="minorHAnsi" w:cstheme="minorHAnsi"/>
                <w:szCs w:val="22"/>
              </w:rPr>
            </w:pPr>
            <w:r>
              <w:rPr>
                <w:rFonts w:asciiTheme="minorHAnsi" w:hAnsiTheme="minorHAnsi" w:cstheme="minorHAnsi"/>
                <w:szCs w:val="22"/>
              </w:rPr>
              <w:t>5968</w:t>
            </w:r>
          </w:p>
        </w:tc>
        <w:tc>
          <w:tcPr>
            <w:tcW w:w="1489" w:type="dxa"/>
            <w:shd w:val="clear" w:color="auto" w:fill="auto"/>
            <w:vAlign w:val="center"/>
          </w:tcPr>
          <w:p w:rsidR="00F42087" w:rsidRPr="00B24C9A" w:rsidRDefault="00F42087" w:rsidP="00996548">
            <w:pPr>
              <w:spacing w:after="120"/>
              <w:rPr>
                <w:rFonts w:asciiTheme="minorHAnsi" w:hAnsiTheme="minorHAnsi" w:cstheme="minorHAnsi"/>
                <w:szCs w:val="22"/>
              </w:rPr>
            </w:pPr>
            <w:r>
              <w:rPr>
                <w:rFonts w:asciiTheme="minorHAnsi" w:hAnsiTheme="minorHAnsi" w:cstheme="minorHAnsi"/>
                <w:szCs w:val="22"/>
              </w:rPr>
              <w:t>7737</w:t>
            </w:r>
          </w:p>
        </w:tc>
      </w:tr>
      <w:tr w:rsidR="00F42087" w:rsidRPr="00B24C9A" w:rsidTr="00121440">
        <w:tc>
          <w:tcPr>
            <w:tcW w:w="6232" w:type="dxa"/>
            <w:shd w:val="clear" w:color="auto" w:fill="auto"/>
          </w:tcPr>
          <w:p w:rsidR="00F42087" w:rsidRPr="00B24C9A" w:rsidRDefault="00F42087" w:rsidP="00996548">
            <w:pPr>
              <w:spacing w:after="120"/>
              <w:rPr>
                <w:rFonts w:asciiTheme="minorHAnsi" w:hAnsiTheme="minorHAnsi" w:cstheme="minorHAnsi"/>
                <w:szCs w:val="22"/>
              </w:rPr>
            </w:pP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>Realizacja wniosków innych organów</w:t>
            </w:r>
          </w:p>
        </w:tc>
        <w:tc>
          <w:tcPr>
            <w:tcW w:w="1488" w:type="dxa"/>
            <w:shd w:val="clear" w:color="auto" w:fill="auto"/>
          </w:tcPr>
          <w:p w:rsidR="00F42087" w:rsidRPr="00B24C9A" w:rsidRDefault="005528C4" w:rsidP="00996548">
            <w:pPr>
              <w:spacing w:after="120"/>
              <w:rPr>
                <w:rFonts w:asciiTheme="minorHAnsi" w:hAnsiTheme="minorHAnsi" w:cstheme="minorHAnsi"/>
                <w:szCs w:val="22"/>
              </w:rPr>
            </w:pPr>
            <w:r>
              <w:rPr>
                <w:rFonts w:asciiTheme="minorHAnsi" w:hAnsiTheme="minorHAnsi" w:cstheme="minorHAnsi"/>
                <w:szCs w:val="22"/>
              </w:rPr>
              <w:t>424</w:t>
            </w:r>
          </w:p>
        </w:tc>
        <w:tc>
          <w:tcPr>
            <w:tcW w:w="1489" w:type="dxa"/>
            <w:shd w:val="clear" w:color="auto" w:fill="auto"/>
          </w:tcPr>
          <w:p w:rsidR="00F42087" w:rsidRPr="00B24C9A" w:rsidRDefault="005528C4" w:rsidP="00996548">
            <w:pPr>
              <w:spacing w:after="120"/>
              <w:rPr>
                <w:rFonts w:asciiTheme="minorHAnsi" w:hAnsiTheme="minorHAnsi" w:cstheme="minorHAnsi"/>
                <w:szCs w:val="22"/>
              </w:rPr>
            </w:pPr>
            <w:r>
              <w:rPr>
                <w:rFonts w:asciiTheme="minorHAnsi" w:hAnsiTheme="minorHAnsi" w:cstheme="minorHAnsi"/>
                <w:szCs w:val="22"/>
              </w:rPr>
              <w:t>411</w:t>
            </w:r>
          </w:p>
        </w:tc>
      </w:tr>
      <w:tr w:rsidR="00F42087" w:rsidRPr="00B24C9A" w:rsidTr="00121440"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42087" w:rsidRPr="00B24C9A" w:rsidRDefault="00F42087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>Postępowania w pierwszej instancji (w tym postępowania kontrolne, kontrole celno-skarbowe, postępowania podatkowe)</w:t>
            </w:r>
          </w:p>
        </w:tc>
        <w:tc>
          <w:tcPr>
            <w:tcW w:w="1488" w:type="dxa"/>
            <w:shd w:val="clear" w:color="auto" w:fill="auto"/>
          </w:tcPr>
          <w:p w:rsidR="00F42087" w:rsidRPr="00B24C9A" w:rsidRDefault="00F42087" w:rsidP="00996548">
            <w:pPr>
              <w:spacing w:after="120"/>
              <w:rPr>
                <w:rFonts w:asciiTheme="minorHAnsi" w:hAnsiTheme="minorHAnsi" w:cstheme="minorHAnsi"/>
                <w:szCs w:val="22"/>
              </w:rPr>
            </w:pPr>
            <w:r>
              <w:rPr>
                <w:rFonts w:asciiTheme="minorHAnsi" w:hAnsiTheme="minorHAnsi" w:cstheme="minorHAnsi"/>
                <w:szCs w:val="22"/>
              </w:rPr>
              <w:t>280</w:t>
            </w:r>
          </w:p>
        </w:tc>
        <w:tc>
          <w:tcPr>
            <w:tcW w:w="1489" w:type="dxa"/>
            <w:shd w:val="clear" w:color="auto" w:fill="auto"/>
          </w:tcPr>
          <w:p w:rsidR="00F42087" w:rsidRPr="00B24C9A" w:rsidRDefault="00F42087" w:rsidP="00996548">
            <w:pPr>
              <w:spacing w:after="120"/>
              <w:rPr>
                <w:rFonts w:asciiTheme="minorHAnsi" w:hAnsiTheme="minorHAnsi" w:cstheme="minorHAnsi"/>
                <w:szCs w:val="22"/>
              </w:rPr>
            </w:pPr>
            <w:r>
              <w:rPr>
                <w:rFonts w:asciiTheme="minorHAnsi" w:hAnsiTheme="minorHAnsi" w:cstheme="minorHAnsi"/>
                <w:szCs w:val="22"/>
              </w:rPr>
              <w:t>271</w:t>
            </w:r>
          </w:p>
        </w:tc>
      </w:tr>
      <w:tr w:rsidR="00F42087" w:rsidRPr="00B24C9A" w:rsidTr="00121440">
        <w:trPr>
          <w:trHeight w:val="364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42087" w:rsidRPr="00B24C9A" w:rsidRDefault="00F42087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>Realizacja wniosków innych organów</w:t>
            </w:r>
          </w:p>
        </w:tc>
        <w:tc>
          <w:tcPr>
            <w:tcW w:w="1488" w:type="dxa"/>
            <w:shd w:val="clear" w:color="auto" w:fill="auto"/>
          </w:tcPr>
          <w:p w:rsidR="00F42087" w:rsidRPr="00B24C9A" w:rsidRDefault="00F42087" w:rsidP="00996548">
            <w:pPr>
              <w:spacing w:after="120"/>
              <w:rPr>
                <w:rFonts w:asciiTheme="minorHAnsi" w:hAnsiTheme="minorHAnsi" w:cstheme="minorHAnsi"/>
                <w:szCs w:val="22"/>
              </w:rPr>
            </w:pPr>
            <w:r>
              <w:rPr>
                <w:rFonts w:asciiTheme="minorHAnsi" w:hAnsiTheme="minorHAnsi" w:cstheme="minorHAnsi"/>
                <w:szCs w:val="22"/>
              </w:rPr>
              <w:t>514</w:t>
            </w:r>
          </w:p>
        </w:tc>
        <w:tc>
          <w:tcPr>
            <w:tcW w:w="1489" w:type="dxa"/>
            <w:shd w:val="clear" w:color="auto" w:fill="auto"/>
          </w:tcPr>
          <w:p w:rsidR="00F42087" w:rsidRPr="00B24C9A" w:rsidRDefault="00F42087" w:rsidP="00996548">
            <w:pPr>
              <w:spacing w:after="120"/>
              <w:rPr>
                <w:rFonts w:asciiTheme="minorHAnsi" w:hAnsiTheme="minorHAnsi" w:cstheme="minorHAnsi"/>
                <w:szCs w:val="22"/>
              </w:rPr>
            </w:pPr>
            <w:r>
              <w:rPr>
                <w:rFonts w:asciiTheme="minorHAnsi" w:hAnsiTheme="minorHAnsi" w:cstheme="minorHAnsi"/>
                <w:szCs w:val="22"/>
              </w:rPr>
              <w:t>513</w:t>
            </w:r>
          </w:p>
        </w:tc>
      </w:tr>
      <w:tr w:rsidR="00F42087" w:rsidRPr="00B24C9A" w:rsidTr="00121440">
        <w:tc>
          <w:tcPr>
            <w:tcW w:w="6232" w:type="dxa"/>
            <w:shd w:val="clear" w:color="auto" w:fill="auto"/>
          </w:tcPr>
          <w:p w:rsidR="00F42087" w:rsidRPr="00B24C9A" w:rsidRDefault="00F42087" w:rsidP="00996548">
            <w:pPr>
              <w:spacing w:after="120"/>
              <w:rPr>
                <w:rFonts w:asciiTheme="minorHAnsi" w:hAnsiTheme="minorHAnsi" w:cstheme="minorHAnsi"/>
                <w:szCs w:val="22"/>
              </w:rPr>
            </w:pPr>
            <w:r w:rsidRPr="00B24C9A">
              <w:rPr>
                <w:rFonts w:asciiTheme="minorHAnsi" w:hAnsiTheme="minorHAnsi" w:cstheme="minorHAnsi"/>
                <w:szCs w:val="22"/>
              </w:rPr>
              <w:t>Kontrola magazynów czasowego składowania</w:t>
            </w:r>
          </w:p>
        </w:tc>
        <w:tc>
          <w:tcPr>
            <w:tcW w:w="1488" w:type="dxa"/>
            <w:shd w:val="clear" w:color="auto" w:fill="auto"/>
          </w:tcPr>
          <w:p w:rsidR="00F42087" w:rsidRPr="00B24C9A" w:rsidRDefault="00F42087" w:rsidP="00996548">
            <w:pPr>
              <w:spacing w:after="120"/>
              <w:rPr>
                <w:rFonts w:asciiTheme="minorHAnsi" w:hAnsiTheme="minorHAnsi" w:cstheme="minorHAnsi"/>
                <w:szCs w:val="22"/>
              </w:rPr>
            </w:pPr>
            <w:r>
              <w:rPr>
                <w:rFonts w:asciiTheme="minorHAnsi" w:hAnsiTheme="minorHAnsi" w:cstheme="minorHAnsi"/>
                <w:szCs w:val="22"/>
              </w:rPr>
              <w:t>2</w:t>
            </w:r>
          </w:p>
        </w:tc>
        <w:tc>
          <w:tcPr>
            <w:tcW w:w="1489" w:type="dxa"/>
            <w:shd w:val="clear" w:color="auto" w:fill="auto"/>
          </w:tcPr>
          <w:p w:rsidR="00F42087" w:rsidRPr="00B24C9A" w:rsidRDefault="00F42087" w:rsidP="00996548">
            <w:pPr>
              <w:spacing w:after="120"/>
              <w:rPr>
                <w:rFonts w:asciiTheme="minorHAnsi" w:hAnsiTheme="minorHAnsi" w:cstheme="minorHAnsi"/>
                <w:szCs w:val="22"/>
              </w:rPr>
            </w:pPr>
            <w:r>
              <w:rPr>
                <w:rFonts w:asciiTheme="minorHAnsi" w:hAnsiTheme="minorHAnsi" w:cstheme="minorHAnsi"/>
                <w:szCs w:val="22"/>
              </w:rPr>
              <w:t>1</w:t>
            </w:r>
          </w:p>
        </w:tc>
      </w:tr>
    </w:tbl>
    <w:p w:rsidR="006D13FD" w:rsidRPr="00B24C9A" w:rsidRDefault="00A56FF0" w:rsidP="00996548">
      <w:pPr>
        <w:pStyle w:val="Nagwek1"/>
      </w:pPr>
      <w:r>
        <w:t xml:space="preserve">Realizacja spraw w </w:t>
      </w:r>
      <w:r w:rsidR="006D13FD" w:rsidRPr="00B24C9A">
        <w:t>Delegatur</w:t>
      </w:r>
      <w:r>
        <w:t xml:space="preserve">ze </w:t>
      </w:r>
      <w:r w:rsidR="006D13FD" w:rsidRPr="00B24C9A">
        <w:t>Podkarpackiego Urzędu Celno-Skarbowego w</w:t>
      </w:r>
      <w:r>
        <w:t> </w:t>
      </w:r>
      <w:r w:rsidR="006D13FD" w:rsidRPr="00B24C9A">
        <w:t>Przemyślu</w:t>
      </w:r>
    </w:p>
    <w:tbl>
      <w:tblPr>
        <w:tblStyle w:val="Tabela-Siatka"/>
        <w:tblW w:w="9209" w:type="dxa"/>
        <w:tblLayout w:type="fixed"/>
        <w:tblLook w:val="01E0" w:firstRow="1" w:lastRow="1" w:firstColumn="1" w:lastColumn="1" w:noHBand="0" w:noVBand="0"/>
      </w:tblPr>
      <w:tblGrid>
        <w:gridCol w:w="6232"/>
        <w:gridCol w:w="1488"/>
        <w:gridCol w:w="1489"/>
      </w:tblGrid>
      <w:tr w:rsidR="006D13FD" w:rsidRPr="00325357" w:rsidTr="00722D2A">
        <w:tc>
          <w:tcPr>
            <w:tcW w:w="6232" w:type="dxa"/>
          </w:tcPr>
          <w:p w:rsidR="006D13FD" w:rsidRPr="00325357" w:rsidRDefault="006D13FD" w:rsidP="00996548">
            <w:pPr>
              <w:rPr>
                <w:rFonts w:asciiTheme="minorHAnsi" w:hAnsiTheme="minorHAnsi" w:cstheme="minorHAnsi"/>
                <w:b/>
                <w:szCs w:val="22"/>
              </w:rPr>
            </w:pPr>
            <w:bookmarkStart w:id="0" w:name="_Hlk93397986"/>
            <w:r w:rsidRPr="00325357">
              <w:rPr>
                <w:rFonts w:asciiTheme="minorHAnsi" w:hAnsiTheme="minorHAnsi" w:cstheme="minorHAnsi"/>
                <w:b/>
                <w:szCs w:val="22"/>
              </w:rPr>
              <w:t>Zakres (przedmiot) spraw</w:t>
            </w:r>
            <w:r w:rsidR="00B24C9A" w:rsidRPr="00325357">
              <w:rPr>
                <w:rFonts w:asciiTheme="minorHAnsi" w:hAnsiTheme="minorHAnsi" w:cstheme="minorHAnsi"/>
                <w:b/>
                <w:szCs w:val="22"/>
              </w:rPr>
              <w:t xml:space="preserve"> </w:t>
            </w:r>
            <w:r w:rsidR="00325357">
              <w:rPr>
                <w:rFonts w:asciiTheme="minorHAnsi" w:hAnsiTheme="minorHAnsi" w:cstheme="minorHAnsi"/>
                <w:b/>
                <w:szCs w:val="22"/>
              </w:rPr>
              <w:t>–</w:t>
            </w:r>
            <w:r w:rsidR="00B24C9A" w:rsidRPr="00325357">
              <w:rPr>
                <w:rFonts w:asciiTheme="minorHAnsi" w:hAnsiTheme="minorHAnsi" w:cstheme="minorHAnsi"/>
                <w:b/>
                <w:szCs w:val="22"/>
              </w:rPr>
              <w:t xml:space="preserve"> </w:t>
            </w:r>
            <w:r w:rsidR="00B24C9A" w:rsidRPr="00325357">
              <w:rPr>
                <w:b/>
              </w:rPr>
              <w:t>Delegatura</w:t>
            </w:r>
            <w:r w:rsidR="00325357">
              <w:rPr>
                <w:b/>
              </w:rPr>
              <w:t xml:space="preserve"> </w:t>
            </w:r>
            <w:r w:rsidR="00B24C9A" w:rsidRPr="00325357">
              <w:rPr>
                <w:b/>
              </w:rPr>
              <w:t>Podkarpackiego Urzędu Celno-Skarbowego w Przemyślu</w:t>
            </w:r>
          </w:p>
        </w:tc>
        <w:tc>
          <w:tcPr>
            <w:tcW w:w="1488" w:type="dxa"/>
          </w:tcPr>
          <w:p w:rsidR="006D13FD" w:rsidRPr="00325357" w:rsidRDefault="00B24C9A" w:rsidP="00996548">
            <w:pPr>
              <w:rPr>
                <w:rFonts w:asciiTheme="minorHAnsi" w:hAnsiTheme="minorHAnsi" w:cstheme="minorHAnsi"/>
                <w:b/>
                <w:szCs w:val="22"/>
              </w:rPr>
            </w:pPr>
            <w:r w:rsidRPr="00325357">
              <w:rPr>
                <w:rFonts w:asciiTheme="minorHAnsi" w:hAnsiTheme="minorHAnsi" w:cstheme="minorHAnsi"/>
                <w:b/>
                <w:szCs w:val="22"/>
              </w:rPr>
              <w:t>Liczba</w:t>
            </w:r>
            <w:r w:rsidR="006D13FD" w:rsidRPr="00325357">
              <w:rPr>
                <w:rFonts w:asciiTheme="minorHAnsi" w:hAnsiTheme="minorHAnsi" w:cstheme="minorHAnsi"/>
                <w:b/>
                <w:szCs w:val="22"/>
              </w:rPr>
              <w:t xml:space="preserve"> spraw wszczętych</w:t>
            </w:r>
          </w:p>
        </w:tc>
        <w:tc>
          <w:tcPr>
            <w:tcW w:w="1489" w:type="dxa"/>
          </w:tcPr>
          <w:p w:rsidR="006D13FD" w:rsidRPr="00325357" w:rsidRDefault="00B24C9A" w:rsidP="00996548">
            <w:pPr>
              <w:rPr>
                <w:rFonts w:asciiTheme="minorHAnsi" w:hAnsiTheme="minorHAnsi" w:cstheme="minorHAnsi"/>
                <w:b/>
                <w:szCs w:val="22"/>
              </w:rPr>
            </w:pPr>
            <w:r w:rsidRPr="00325357">
              <w:rPr>
                <w:rFonts w:asciiTheme="minorHAnsi" w:hAnsiTheme="minorHAnsi" w:cstheme="minorHAnsi"/>
                <w:b/>
                <w:szCs w:val="22"/>
              </w:rPr>
              <w:t>Liczba</w:t>
            </w:r>
            <w:r w:rsidR="006D13FD" w:rsidRPr="00325357">
              <w:rPr>
                <w:rFonts w:asciiTheme="minorHAnsi" w:hAnsiTheme="minorHAnsi" w:cstheme="minorHAnsi"/>
                <w:b/>
                <w:szCs w:val="22"/>
              </w:rPr>
              <w:t xml:space="preserve"> spraw załatwionych</w:t>
            </w:r>
          </w:p>
        </w:tc>
      </w:tr>
      <w:bookmarkEnd w:id="0"/>
      <w:tr w:rsidR="00C861AA" w:rsidRPr="00B24C9A" w:rsidTr="00722D2A">
        <w:tc>
          <w:tcPr>
            <w:tcW w:w="6232" w:type="dxa"/>
          </w:tcPr>
          <w:p w:rsidR="00C861AA" w:rsidRPr="00B24C9A" w:rsidRDefault="00C861AA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>Kontrole celno-skarbowe</w:t>
            </w:r>
          </w:p>
        </w:tc>
        <w:tc>
          <w:tcPr>
            <w:tcW w:w="1488" w:type="dxa"/>
          </w:tcPr>
          <w:p w:rsidR="00C861AA" w:rsidRPr="00B24C9A" w:rsidRDefault="00C861AA" w:rsidP="00996548">
            <w:pPr>
              <w:spacing w:after="120"/>
              <w:rPr>
                <w:rFonts w:asciiTheme="minorHAnsi" w:hAnsiTheme="minorHAnsi" w:cstheme="minorHAnsi"/>
                <w:szCs w:val="22"/>
              </w:rPr>
            </w:pPr>
            <w:r>
              <w:rPr>
                <w:rFonts w:asciiTheme="minorHAnsi" w:hAnsiTheme="minorHAnsi" w:cstheme="minorHAnsi"/>
              </w:rPr>
              <w:t>1658</w:t>
            </w:r>
          </w:p>
        </w:tc>
        <w:tc>
          <w:tcPr>
            <w:tcW w:w="1489" w:type="dxa"/>
          </w:tcPr>
          <w:p w:rsidR="00C861AA" w:rsidRPr="00B24C9A" w:rsidRDefault="00C861AA" w:rsidP="00996548">
            <w:pPr>
              <w:spacing w:after="120"/>
              <w:rPr>
                <w:rFonts w:asciiTheme="minorHAnsi" w:hAnsiTheme="minorHAnsi" w:cstheme="minorHAnsi"/>
                <w:szCs w:val="22"/>
              </w:rPr>
            </w:pPr>
            <w:r>
              <w:rPr>
                <w:rFonts w:asciiTheme="minorHAnsi" w:hAnsiTheme="minorHAnsi" w:cstheme="minorHAnsi"/>
              </w:rPr>
              <w:t>1657</w:t>
            </w:r>
          </w:p>
        </w:tc>
      </w:tr>
      <w:tr w:rsidR="00C861AA" w:rsidRPr="00B24C9A" w:rsidTr="00722D2A">
        <w:tc>
          <w:tcPr>
            <w:tcW w:w="6232" w:type="dxa"/>
          </w:tcPr>
          <w:p w:rsidR="00C861AA" w:rsidRPr="00B24C9A" w:rsidRDefault="00C861AA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>Przeprowadzanie urzędowego sprawdzenia</w:t>
            </w:r>
          </w:p>
        </w:tc>
        <w:tc>
          <w:tcPr>
            <w:tcW w:w="1488" w:type="dxa"/>
          </w:tcPr>
          <w:p w:rsidR="00C861AA" w:rsidRPr="00B24C9A" w:rsidRDefault="00C861AA" w:rsidP="00996548">
            <w:pPr>
              <w:spacing w:after="120"/>
              <w:rPr>
                <w:rFonts w:asciiTheme="minorHAnsi" w:hAnsiTheme="minorHAnsi" w:cstheme="minorHAnsi"/>
                <w:szCs w:val="22"/>
              </w:rPr>
            </w:pPr>
            <w:r>
              <w:rPr>
                <w:rFonts w:asciiTheme="minorHAnsi" w:hAnsiTheme="minorHAnsi" w:cstheme="minorHAnsi"/>
              </w:rPr>
              <w:t>13</w:t>
            </w:r>
          </w:p>
        </w:tc>
        <w:tc>
          <w:tcPr>
            <w:tcW w:w="1489" w:type="dxa"/>
          </w:tcPr>
          <w:p w:rsidR="00C861AA" w:rsidRPr="00B24C9A" w:rsidRDefault="00C861AA" w:rsidP="00996548">
            <w:pPr>
              <w:spacing w:after="120"/>
              <w:rPr>
                <w:rFonts w:asciiTheme="minorHAnsi" w:hAnsiTheme="minorHAnsi" w:cstheme="minorHAnsi"/>
                <w:szCs w:val="22"/>
              </w:rPr>
            </w:pPr>
            <w:r>
              <w:rPr>
                <w:rFonts w:asciiTheme="minorHAnsi" w:hAnsiTheme="minorHAnsi" w:cstheme="minorHAnsi"/>
              </w:rPr>
              <w:t>13</w:t>
            </w:r>
          </w:p>
        </w:tc>
      </w:tr>
      <w:tr w:rsidR="00C861AA" w:rsidRPr="00B24C9A" w:rsidTr="00722D2A">
        <w:tc>
          <w:tcPr>
            <w:tcW w:w="6232" w:type="dxa"/>
          </w:tcPr>
          <w:p w:rsidR="00C861AA" w:rsidRPr="00B24C9A" w:rsidRDefault="00C861AA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>Potwierdzanie ewidencji</w:t>
            </w:r>
          </w:p>
        </w:tc>
        <w:tc>
          <w:tcPr>
            <w:tcW w:w="1488" w:type="dxa"/>
          </w:tcPr>
          <w:p w:rsidR="00C861AA" w:rsidRPr="00B24C9A" w:rsidRDefault="00C861AA" w:rsidP="00996548">
            <w:pPr>
              <w:spacing w:after="120"/>
              <w:rPr>
                <w:rFonts w:asciiTheme="minorHAnsi" w:hAnsiTheme="minorHAnsi" w:cstheme="minorHAnsi"/>
                <w:szCs w:val="22"/>
              </w:rPr>
            </w:pPr>
            <w:r>
              <w:rPr>
                <w:rFonts w:asciiTheme="minorHAnsi" w:hAnsiTheme="minorHAnsi" w:cstheme="minorHAnsi"/>
              </w:rPr>
              <w:t>37</w:t>
            </w:r>
          </w:p>
        </w:tc>
        <w:tc>
          <w:tcPr>
            <w:tcW w:w="1489" w:type="dxa"/>
          </w:tcPr>
          <w:p w:rsidR="00C861AA" w:rsidRPr="00B24C9A" w:rsidRDefault="00C861AA" w:rsidP="00996548">
            <w:pPr>
              <w:spacing w:after="120"/>
              <w:rPr>
                <w:rFonts w:asciiTheme="minorHAnsi" w:hAnsiTheme="minorHAnsi" w:cstheme="minorHAnsi"/>
                <w:szCs w:val="22"/>
              </w:rPr>
            </w:pPr>
            <w:r>
              <w:rPr>
                <w:rFonts w:asciiTheme="minorHAnsi" w:hAnsiTheme="minorHAnsi" w:cstheme="minorHAnsi"/>
              </w:rPr>
              <w:t>37</w:t>
            </w:r>
          </w:p>
        </w:tc>
      </w:tr>
      <w:tr w:rsidR="00C861AA" w:rsidRPr="00B24C9A" w:rsidTr="00722D2A">
        <w:tc>
          <w:tcPr>
            <w:tcW w:w="6232" w:type="dxa"/>
          </w:tcPr>
          <w:p w:rsidR="00C861AA" w:rsidRPr="00B24C9A" w:rsidRDefault="00C861AA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>Opiniowanie wniosków dot. miejsc prowadzenia składu celnego, magazynu czasowego składowania oraz miejsca uznanego;</w:t>
            </w:r>
          </w:p>
        </w:tc>
        <w:tc>
          <w:tcPr>
            <w:tcW w:w="1488" w:type="dxa"/>
          </w:tcPr>
          <w:p w:rsidR="00C861AA" w:rsidRPr="00B24C9A" w:rsidRDefault="00C861AA" w:rsidP="00996548">
            <w:pPr>
              <w:spacing w:after="120"/>
              <w:rPr>
                <w:rFonts w:asciiTheme="minorHAnsi" w:hAnsiTheme="minorHAnsi" w:cstheme="minorHAnsi"/>
                <w:szCs w:val="22"/>
              </w:rPr>
            </w:pPr>
            <w:r>
              <w:rPr>
                <w:rFonts w:asciiTheme="minorHAnsi" w:hAnsiTheme="minorHAnsi" w:cstheme="minorHAnsi"/>
              </w:rPr>
              <w:t>7</w:t>
            </w:r>
          </w:p>
        </w:tc>
        <w:tc>
          <w:tcPr>
            <w:tcW w:w="1489" w:type="dxa"/>
          </w:tcPr>
          <w:p w:rsidR="00C861AA" w:rsidRPr="00B24C9A" w:rsidRDefault="00C861AA" w:rsidP="00996548">
            <w:pPr>
              <w:spacing w:after="120"/>
              <w:rPr>
                <w:rFonts w:asciiTheme="minorHAnsi" w:hAnsiTheme="minorHAnsi" w:cstheme="minorHAnsi"/>
                <w:szCs w:val="22"/>
              </w:rPr>
            </w:pPr>
            <w:r>
              <w:rPr>
                <w:rFonts w:asciiTheme="minorHAnsi" w:hAnsiTheme="minorHAnsi" w:cstheme="minorHAnsi"/>
              </w:rPr>
              <w:t>7</w:t>
            </w:r>
          </w:p>
        </w:tc>
      </w:tr>
      <w:tr w:rsidR="00C861AA" w:rsidRPr="00B24C9A" w:rsidTr="00722D2A">
        <w:tc>
          <w:tcPr>
            <w:tcW w:w="6232" w:type="dxa"/>
          </w:tcPr>
          <w:p w:rsidR="00C861AA" w:rsidRPr="00B24C9A" w:rsidRDefault="00C861AA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>Przemieszczanie wyrobów akcyzowych</w:t>
            </w:r>
          </w:p>
        </w:tc>
        <w:tc>
          <w:tcPr>
            <w:tcW w:w="1488" w:type="dxa"/>
          </w:tcPr>
          <w:p w:rsidR="00C861AA" w:rsidRPr="00B24C9A" w:rsidRDefault="00C861AA" w:rsidP="00996548">
            <w:pPr>
              <w:spacing w:after="120"/>
              <w:rPr>
                <w:rFonts w:asciiTheme="minorHAnsi" w:hAnsiTheme="minorHAnsi" w:cstheme="minorHAnsi"/>
                <w:szCs w:val="22"/>
              </w:rPr>
            </w:pPr>
            <w:r>
              <w:rPr>
                <w:rFonts w:asciiTheme="minorHAnsi" w:hAnsiTheme="minorHAnsi" w:cstheme="minorHAnsi"/>
              </w:rPr>
              <w:t>18</w:t>
            </w:r>
          </w:p>
        </w:tc>
        <w:tc>
          <w:tcPr>
            <w:tcW w:w="1489" w:type="dxa"/>
          </w:tcPr>
          <w:p w:rsidR="00C861AA" w:rsidRPr="00B24C9A" w:rsidRDefault="00C861AA" w:rsidP="00996548">
            <w:pPr>
              <w:spacing w:after="120"/>
              <w:rPr>
                <w:rFonts w:asciiTheme="minorHAnsi" w:hAnsiTheme="minorHAnsi" w:cstheme="minorHAnsi"/>
                <w:szCs w:val="22"/>
              </w:rPr>
            </w:pPr>
            <w:r>
              <w:rPr>
                <w:rFonts w:asciiTheme="minorHAnsi" w:hAnsiTheme="minorHAnsi" w:cstheme="minorHAnsi"/>
              </w:rPr>
              <w:t>18</w:t>
            </w:r>
          </w:p>
        </w:tc>
      </w:tr>
    </w:tbl>
    <w:p w:rsidR="006D13FD" w:rsidRDefault="00A56FF0" w:rsidP="00996548">
      <w:pPr>
        <w:pStyle w:val="Nagwek1"/>
      </w:pPr>
      <w:r>
        <w:t xml:space="preserve">Realizacja spraw w </w:t>
      </w:r>
      <w:r w:rsidR="006D13FD" w:rsidRPr="00B24C9A">
        <w:t>Oddzi</w:t>
      </w:r>
      <w:r>
        <w:t xml:space="preserve">ale </w:t>
      </w:r>
      <w:r w:rsidR="006D13FD" w:rsidRPr="00B24C9A">
        <w:t>Celny</w:t>
      </w:r>
      <w:r>
        <w:t>m</w:t>
      </w:r>
      <w:r w:rsidR="006D13FD" w:rsidRPr="00B24C9A">
        <w:t xml:space="preserve"> w Przemyślu</w:t>
      </w:r>
    </w:p>
    <w:tbl>
      <w:tblPr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232"/>
        <w:gridCol w:w="1488"/>
        <w:gridCol w:w="1489"/>
      </w:tblGrid>
      <w:tr w:rsidR="00BE039B" w:rsidRPr="00325357" w:rsidTr="008C4E20">
        <w:trPr>
          <w:tblHeader/>
        </w:trPr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039B" w:rsidRPr="00325357" w:rsidRDefault="00BE039B" w:rsidP="00996548">
            <w:pPr>
              <w:rPr>
                <w:rFonts w:asciiTheme="minorHAnsi" w:hAnsiTheme="minorHAnsi" w:cstheme="minorHAnsi"/>
                <w:b/>
                <w:szCs w:val="22"/>
              </w:rPr>
            </w:pPr>
            <w:r w:rsidRPr="00325357">
              <w:rPr>
                <w:rFonts w:asciiTheme="minorHAnsi" w:hAnsiTheme="minorHAnsi" w:cstheme="minorHAnsi"/>
                <w:b/>
                <w:szCs w:val="22"/>
              </w:rPr>
              <w:t xml:space="preserve">Zakres (przedmiot) spraw </w:t>
            </w:r>
            <w:r>
              <w:rPr>
                <w:rFonts w:asciiTheme="minorHAnsi" w:hAnsiTheme="minorHAnsi" w:cstheme="minorHAnsi"/>
                <w:b/>
                <w:szCs w:val="22"/>
              </w:rPr>
              <w:t>–</w:t>
            </w:r>
            <w:r w:rsidRPr="00325357">
              <w:rPr>
                <w:rFonts w:asciiTheme="minorHAnsi" w:hAnsiTheme="minorHAnsi" w:cstheme="minorHAnsi"/>
                <w:b/>
                <w:szCs w:val="22"/>
              </w:rPr>
              <w:t xml:space="preserve"> </w:t>
            </w:r>
            <w:r>
              <w:rPr>
                <w:rFonts w:asciiTheme="minorHAnsi" w:hAnsiTheme="minorHAnsi" w:cstheme="minorHAnsi"/>
                <w:b/>
                <w:szCs w:val="22"/>
              </w:rPr>
              <w:t xml:space="preserve">Oddział Celny </w:t>
            </w:r>
            <w:r w:rsidRPr="00325357">
              <w:rPr>
                <w:b/>
              </w:rPr>
              <w:t>w Przemyślu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039B" w:rsidRPr="00325357" w:rsidRDefault="00BE039B" w:rsidP="00996548">
            <w:pPr>
              <w:rPr>
                <w:rFonts w:asciiTheme="minorHAnsi" w:hAnsiTheme="minorHAnsi" w:cstheme="minorHAnsi"/>
                <w:b/>
                <w:szCs w:val="22"/>
              </w:rPr>
            </w:pPr>
            <w:r w:rsidRPr="00325357">
              <w:rPr>
                <w:rFonts w:asciiTheme="minorHAnsi" w:hAnsiTheme="minorHAnsi" w:cstheme="minorHAnsi"/>
                <w:b/>
                <w:szCs w:val="22"/>
              </w:rPr>
              <w:t>Liczba spraw wszczętych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039B" w:rsidRPr="00325357" w:rsidRDefault="00BE039B" w:rsidP="00996548">
            <w:pPr>
              <w:rPr>
                <w:rFonts w:asciiTheme="minorHAnsi" w:hAnsiTheme="minorHAnsi" w:cstheme="minorHAnsi"/>
                <w:b/>
                <w:szCs w:val="22"/>
              </w:rPr>
            </w:pPr>
            <w:r w:rsidRPr="00325357">
              <w:rPr>
                <w:rFonts w:asciiTheme="minorHAnsi" w:hAnsiTheme="minorHAnsi" w:cstheme="minorHAnsi"/>
                <w:b/>
                <w:szCs w:val="22"/>
              </w:rPr>
              <w:t>Liczba spraw załatwionych</w:t>
            </w:r>
          </w:p>
        </w:tc>
      </w:tr>
      <w:tr w:rsidR="00BE039B" w:rsidRPr="00B24C9A" w:rsidTr="008C4E20"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039B" w:rsidRPr="00B24C9A" w:rsidRDefault="00BE039B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Liczba</w:t>
            </w: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 xml:space="preserve"> zgłoszeń celnych dokonanych w procedurach PRZYWOZU zgłoszenie w systemie </w:t>
            </w:r>
            <w:r>
              <w:rPr>
                <w:rFonts w:asciiTheme="minorHAnsi" w:hAnsiTheme="minorHAnsi" w:cstheme="minorHAnsi"/>
                <w:color w:val="000000"/>
                <w:szCs w:val="22"/>
              </w:rPr>
              <w:t>AIS/</w:t>
            </w: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>DPDZ/DSK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:rsidR="00BE039B" w:rsidRPr="00B24C9A" w:rsidRDefault="00BE039B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3115</w:t>
            </w: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:rsidR="00BE039B" w:rsidRPr="00B24C9A" w:rsidRDefault="00BE039B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3115</w:t>
            </w:r>
          </w:p>
        </w:tc>
      </w:tr>
      <w:tr w:rsidR="00BE039B" w:rsidRPr="00B24C9A" w:rsidTr="008C4E20">
        <w:trPr>
          <w:cantSplit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039B" w:rsidRPr="00B24C9A" w:rsidRDefault="00BE039B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Liczba</w:t>
            </w: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 xml:space="preserve"> zgłoszeń celnych dokonanych w procedurach WYWOZU zgłoszenie  w systemie AES/ przesyłki obsłużone poza systemem </w:t>
            </w:r>
          </w:p>
        </w:tc>
        <w:tc>
          <w:tcPr>
            <w:tcW w:w="1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:rsidR="00BE039B" w:rsidRPr="00B24C9A" w:rsidRDefault="00BE039B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10328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:rsidR="00BE039B" w:rsidRPr="00B24C9A" w:rsidRDefault="00BE039B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10328</w:t>
            </w:r>
          </w:p>
        </w:tc>
      </w:tr>
      <w:tr w:rsidR="00BE039B" w:rsidRPr="00B24C9A" w:rsidTr="008C4E20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039B" w:rsidRPr="00B24C9A" w:rsidRDefault="00BE039B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 xml:space="preserve">Obsłużone operacje tranzytowe OTWARTE TIR + NCTS </w:t>
            </w:r>
          </w:p>
        </w:tc>
        <w:tc>
          <w:tcPr>
            <w:tcW w:w="1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:rsidR="00BE039B" w:rsidRPr="00B24C9A" w:rsidRDefault="00BE039B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2076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:rsidR="00BE039B" w:rsidRPr="00B24C9A" w:rsidRDefault="00BE039B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2076</w:t>
            </w:r>
          </w:p>
        </w:tc>
      </w:tr>
      <w:tr w:rsidR="00BE039B" w:rsidRPr="00B24C9A" w:rsidTr="008C4E20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039B" w:rsidRPr="00B24C9A" w:rsidRDefault="00BE039B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 xml:space="preserve">Obsłużone operacje tranzytowe ZAMKNIĘTE TIR + NCTS </w:t>
            </w:r>
          </w:p>
        </w:tc>
        <w:tc>
          <w:tcPr>
            <w:tcW w:w="1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:rsidR="00BE039B" w:rsidRPr="00B24C9A" w:rsidRDefault="00BE039B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1669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:rsidR="00BE039B" w:rsidRPr="00B24C9A" w:rsidRDefault="00BE039B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1669</w:t>
            </w:r>
          </w:p>
        </w:tc>
      </w:tr>
      <w:tr w:rsidR="00BE039B" w:rsidRPr="00B24C9A" w:rsidTr="008C4E20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039B" w:rsidRPr="00B24C9A" w:rsidRDefault="00BE039B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Liczba</w:t>
            </w: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 xml:space="preserve"> nałożonych mandatów karnych</w:t>
            </w:r>
          </w:p>
        </w:tc>
        <w:tc>
          <w:tcPr>
            <w:tcW w:w="1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:rsidR="00BE039B" w:rsidRPr="00B24C9A" w:rsidRDefault="00BE039B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83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:rsidR="00BE039B" w:rsidRPr="00B24C9A" w:rsidRDefault="00BE039B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83</w:t>
            </w:r>
          </w:p>
        </w:tc>
      </w:tr>
      <w:tr w:rsidR="00BE039B" w:rsidRPr="00B24C9A" w:rsidTr="008C4E20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039B" w:rsidRPr="00B24C9A" w:rsidRDefault="00BE039B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>Legalizacja świadectw pochodzenia i dokumentów potwierdzających status celny</w:t>
            </w:r>
          </w:p>
        </w:tc>
        <w:tc>
          <w:tcPr>
            <w:tcW w:w="1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:rsidR="00BE039B" w:rsidRPr="00B24C9A" w:rsidRDefault="00BE039B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3551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:rsidR="00BE039B" w:rsidRPr="00B24C9A" w:rsidRDefault="00BE039B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3551</w:t>
            </w:r>
          </w:p>
        </w:tc>
      </w:tr>
      <w:tr w:rsidR="00BE039B" w:rsidRPr="00B24C9A" w:rsidTr="008C4E20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039B" w:rsidRPr="00B24C9A" w:rsidRDefault="00BE039B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lastRenderedPageBreak/>
              <w:t>Liczba wydanych świadectw uznania dla środka przewozowego</w:t>
            </w:r>
          </w:p>
        </w:tc>
        <w:tc>
          <w:tcPr>
            <w:tcW w:w="1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:rsidR="00BE039B" w:rsidRPr="00B24C9A" w:rsidRDefault="00BE039B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22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:rsidR="00BE039B" w:rsidRPr="00B24C9A" w:rsidRDefault="00BE039B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22</w:t>
            </w:r>
          </w:p>
        </w:tc>
      </w:tr>
      <w:tr w:rsidR="00BE039B" w:rsidRPr="00B24C9A" w:rsidTr="008C4E20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039B" w:rsidRPr="00B24C9A" w:rsidRDefault="00BE039B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>Potwierdzenie Św. informacyjnych INF2, INF 3 i INF 4</w:t>
            </w:r>
          </w:p>
        </w:tc>
        <w:tc>
          <w:tcPr>
            <w:tcW w:w="1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:rsidR="00BE039B" w:rsidRPr="00B24C9A" w:rsidRDefault="00BE039B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352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:rsidR="00BE039B" w:rsidRPr="00B24C9A" w:rsidRDefault="00BE039B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352</w:t>
            </w:r>
          </w:p>
        </w:tc>
      </w:tr>
      <w:tr w:rsidR="00BE039B" w:rsidRPr="00B24C9A" w:rsidTr="008C4E20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039B" w:rsidRPr="00B24C9A" w:rsidRDefault="00BE039B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>Prowadzenie postępowań w zakresie uznawania miejsc w celu jednorazowego przedstawienia towarów organom celnym i czasowego składowania</w:t>
            </w:r>
          </w:p>
        </w:tc>
        <w:tc>
          <w:tcPr>
            <w:tcW w:w="1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:rsidR="00BE039B" w:rsidRPr="00B24C9A" w:rsidRDefault="00BE039B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37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:rsidR="00BE039B" w:rsidRPr="00B24C9A" w:rsidRDefault="00BE039B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37</w:t>
            </w:r>
          </w:p>
        </w:tc>
      </w:tr>
      <w:tr w:rsidR="00BE039B" w:rsidRPr="00B24C9A" w:rsidTr="008C4E20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039B" w:rsidRPr="00B24C9A" w:rsidRDefault="00BE039B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>Rozliczanie procedur specjalnych</w:t>
            </w:r>
          </w:p>
        </w:tc>
        <w:tc>
          <w:tcPr>
            <w:tcW w:w="1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:rsidR="00BE039B" w:rsidRPr="00B24C9A" w:rsidRDefault="00BE039B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558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:rsidR="00BE039B" w:rsidRPr="00B24C9A" w:rsidRDefault="00BE039B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558</w:t>
            </w:r>
          </w:p>
        </w:tc>
      </w:tr>
      <w:tr w:rsidR="00BE039B" w:rsidRPr="00B24C9A" w:rsidTr="008C4E20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039B" w:rsidRPr="00B24C9A" w:rsidRDefault="00BE039B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>Potwierdzenie wywozu towaru</w:t>
            </w:r>
          </w:p>
        </w:tc>
        <w:tc>
          <w:tcPr>
            <w:tcW w:w="1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:rsidR="00BE039B" w:rsidRPr="00B24C9A" w:rsidRDefault="00BE039B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6365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:rsidR="00BE039B" w:rsidRPr="00B24C9A" w:rsidRDefault="00BE039B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6365</w:t>
            </w:r>
          </w:p>
        </w:tc>
      </w:tr>
      <w:tr w:rsidR="00BE039B" w:rsidRPr="00B24C9A" w:rsidTr="008C4E20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039B" w:rsidRPr="00B24C9A" w:rsidRDefault="00BE039B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>Kontrola celno-skarbowa przestrzegania przepisów w zakresie czasu jazdy, czasu postoju, obowiązkowych przerw i czasu odpoczynku kierowców;</w:t>
            </w:r>
          </w:p>
        </w:tc>
        <w:tc>
          <w:tcPr>
            <w:tcW w:w="1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:rsidR="00BE039B" w:rsidRPr="00B24C9A" w:rsidRDefault="00BE039B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23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:rsidR="00BE039B" w:rsidRPr="00B24C9A" w:rsidRDefault="00BE039B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23</w:t>
            </w:r>
          </w:p>
        </w:tc>
      </w:tr>
      <w:tr w:rsidR="00BE039B" w:rsidRPr="00B24C9A" w:rsidTr="008C4E20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039B" w:rsidRPr="00B24C9A" w:rsidRDefault="00BE039B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>Kontrola ładowności pojazdów</w:t>
            </w:r>
          </w:p>
        </w:tc>
        <w:tc>
          <w:tcPr>
            <w:tcW w:w="1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:rsidR="00BE039B" w:rsidRPr="00B24C9A" w:rsidRDefault="00BE039B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43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:rsidR="00BE039B" w:rsidRPr="00B24C9A" w:rsidRDefault="00BE039B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43</w:t>
            </w:r>
          </w:p>
        </w:tc>
      </w:tr>
      <w:tr w:rsidR="00BE039B" w:rsidRPr="00B24C9A" w:rsidTr="008C4E20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039B" w:rsidRPr="00B24C9A" w:rsidRDefault="00BE039B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>Wykonywanie na wniosek osoby zainteresowanej czynności poza czasem i miejscem urzędowania</w:t>
            </w:r>
          </w:p>
        </w:tc>
        <w:tc>
          <w:tcPr>
            <w:tcW w:w="1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:rsidR="00BE039B" w:rsidRPr="00B24C9A" w:rsidRDefault="00BE039B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199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:rsidR="00BE039B" w:rsidRPr="00B24C9A" w:rsidRDefault="00BE039B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199</w:t>
            </w:r>
          </w:p>
        </w:tc>
      </w:tr>
      <w:tr w:rsidR="00BE039B" w:rsidRPr="00B24C9A" w:rsidTr="008C4E20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039B" w:rsidRPr="00B24C9A" w:rsidRDefault="00BE039B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>Przeładunki towaru na inny środek transportu</w:t>
            </w:r>
          </w:p>
        </w:tc>
        <w:tc>
          <w:tcPr>
            <w:tcW w:w="1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:rsidR="00BE039B" w:rsidRPr="00B24C9A" w:rsidRDefault="00BE039B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31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:rsidR="00BE039B" w:rsidRPr="00B24C9A" w:rsidRDefault="00BE039B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31</w:t>
            </w:r>
          </w:p>
        </w:tc>
      </w:tr>
      <w:tr w:rsidR="00BE039B" w:rsidRPr="00B24C9A" w:rsidTr="008C4E20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039B" w:rsidRPr="00B24C9A" w:rsidRDefault="00BE039B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>Złożenie towarów unijnych w magazynie czasowego składowania</w:t>
            </w:r>
          </w:p>
        </w:tc>
        <w:tc>
          <w:tcPr>
            <w:tcW w:w="1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:rsidR="00BE039B" w:rsidRPr="00B24C9A" w:rsidRDefault="00BE039B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4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:rsidR="00BE039B" w:rsidRPr="00B24C9A" w:rsidRDefault="00BE039B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4</w:t>
            </w:r>
          </w:p>
        </w:tc>
      </w:tr>
      <w:tr w:rsidR="00BE039B" w:rsidRPr="00B24C9A" w:rsidTr="008C4E20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039B" w:rsidRPr="00B24C9A" w:rsidRDefault="00BE039B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>Własność intelektualna</w:t>
            </w:r>
          </w:p>
        </w:tc>
        <w:tc>
          <w:tcPr>
            <w:tcW w:w="1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:rsidR="00BE039B" w:rsidRPr="00B24C9A" w:rsidRDefault="00BE039B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14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:rsidR="00BE039B" w:rsidRPr="00B24C9A" w:rsidRDefault="00BE039B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14</w:t>
            </w:r>
          </w:p>
        </w:tc>
      </w:tr>
      <w:tr w:rsidR="00BE039B" w:rsidRPr="00B24C9A" w:rsidTr="008C4E20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039B" w:rsidRPr="00B24C9A" w:rsidRDefault="00BE039B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>Bezpieczeństwo produktu</w:t>
            </w:r>
          </w:p>
        </w:tc>
        <w:tc>
          <w:tcPr>
            <w:tcW w:w="1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039B" w:rsidRPr="00B24C9A" w:rsidRDefault="00BE039B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10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039B" w:rsidRPr="00B24C9A" w:rsidRDefault="00BE039B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10</w:t>
            </w:r>
          </w:p>
        </w:tc>
      </w:tr>
      <w:tr w:rsidR="00BE039B" w:rsidRPr="00B24C9A" w:rsidTr="008C4E20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039B" w:rsidRPr="00B24C9A" w:rsidRDefault="00BE039B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>Wnioski o EORI</w:t>
            </w:r>
          </w:p>
        </w:tc>
        <w:tc>
          <w:tcPr>
            <w:tcW w:w="1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039B" w:rsidRPr="00B24C9A" w:rsidRDefault="00BE039B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346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039B" w:rsidRPr="00B24C9A" w:rsidRDefault="00BE039B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346</w:t>
            </w:r>
          </w:p>
        </w:tc>
      </w:tr>
      <w:tr w:rsidR="00BE039B" w:rsidRPr="00B24C9A" w:rsidTr="008C4E20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039B" w:rsidRPr="00B24C9A" w:rsidRDefault="00BE039B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Rewizje celne</w:t>
            </w:r>
          </w:p>
        </w:tc>
        <w:tc>
          <w:tcPr>
            <w:tcW w:w="1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039B" w:rsidRPr="00B24C9A" w:rsidRDefault="00BE039B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895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039B" w:rsidRPr="00B24C9A" w:rsidRDefault="00BE039B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895</w:t>
            </w:r>
          </w:p>
        </w:tc>
      </w:tr>
      <w:tr w:rsidR="00BE039B" w:rsidTr="008C4E20"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039B" w:rsidRDefault="00BE039B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Oględziny towaru/zamknięć celnych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039B" w:rsidRDefault="00BE039B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1085</w:t>
            </w: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039B" w:rsidRDefault="00BE039B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1085</w:t>
            </w:r>
          </w:p>
        </w:tc>
      </w:tr>
      <w:tr w:rsidR="00BE039B" w:rsidTr="008C4E20"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039B" w:rsidRDefault="00BE039B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Decyzje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039B" w:rsidRDefault="00BE039B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151</w:t>
            </w: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039B" w:rsidRDefault="00BE039B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151</w:t>
            </w:r>
          </w:p>
        </w:tc>
      </w:tr>
      <w:tr w:rsidR="00BE039B" w:rsidTr="008C4E20"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039B" w:rsidRDefault="00BE039B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Oględziny magazynów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039B" w:rsidRDefault="00BE039B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113</w:t>
            </w: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039B" w:rsidRDefault="00BE039B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113</w:t>
            </w:r>
          </w:p>
        </w:tc>
      </w:tr>
      <w:tr w:rsidR="00BE039B" w:rsidTr="008C4E20"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039B" w:rsidRDefault="00BE039B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 xml:space="preserve">Rejestracja nieprawidłowości w </w:t>
            </w:r>
            <w:proofErr w:type="spellStart"/>
            <w:r>
              <w:rPr>
                <w:rFonts w:asciiTheme="minorHAnsi" w:hAnsiTheme="minorHAnsi" w:cstheme="minorHAnsi"/>
                <w:color w:val="000000"/>
                <w:szCs w:val="22"/>
              </w:rPr>
              <w:t>Zisar</w:t>
            </w:r>
            <w:proofErr w:type="spellEnd"/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039B" w:rsidRDefault="00BE039B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115</w:t>
            </w: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039B" w:rsidRDefault="00BE039B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115</w:t>
            </w:r>
          </w:p>
        </w:tc>
      </w:tr>
      <w:tr w:rsidR="00BE039B" w:rsidTr="008C4E20"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039B" w:rsidRDefault="00BE039B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Potwierdzenie przedstawienia towaru do CUDO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039B" w:rsidRDefault="00BE039B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2106</w:t>
            </w: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039B" w:rsidRDefault="00BE039B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2106</w:t>
            </w:r>
          </w:p>
        </w:tc>
      </w:tr>
      <w:tr w:rsidR="00BE039B" w:rsidTr="008C4E20"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039B" w:rsidRDefault="00BE039B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Przyjęcie i Wypłata zabezpieczenia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039B" w:rsidRDefault="00BE039B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91</w:t>
            </w: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039B" w:rsidRDefault="00BE039B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91</w:t>
            </w:r>
          </w:p>
        </w:tc>
      </w:tr>
      <w:tr w:rsidR="00BE039B" w:rsidTr="008C4E20"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039B" w:rsidRDefault="00BE039B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Rozliczenie mandatów spersonalizowanych i karnych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039B" w:rsidRDefault="00BE039B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1620</w:t>
            </w: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039B" w:rsidRDefault="00BE039B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1620</w:t>
            </w:r>
          </w:p>
        </w:tc>
      </w:tr>
      <w:tr w:rsidR="00BE039B" w:rsidTr="008C4E20"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039B" w:rsidRDefault="00BE039B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631F0F">
              <w:rPr>
                <w:rFonts w:asciiTheme="minorHAnsi" w:hAnsiTheme="minorHAnsi" w:cstheme="minorHAnsi"/>
                <w:color w:val="000000"/>
                <w:szCs w:val="22"/>
              </w:rPr>
              <w:t>Rozliczanie zabezpieczeń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039B" w:rsidRDefault="00BE039B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24</w:t>
            </w: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039B" w:rsidRDefault="00BE039B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24</w:t>
            </w:r>
          </w:p>
        </w:tc>
      </w:tr>
      <w:tr w:rsidR="00BE039B" w:rsidTr="008C4E20"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039B" w:rsidRDefault="00BE039B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631F0F">
              <w:rPr>
                <w:rFonts w:asciiTheme="minorHAnsi" w:hAnsiTheme="minorHAnsi" w:cstheme="minorHAnsi"/>
                <w:color w:val="000000"/>
                <w:szCs w:val="22"/>
              </w:rPr>
              <w:t>Rozliczenie Pokwitowań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039B" w:rsidRDefault="00BE039B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147</w:t>
            </w: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039B" w:rsidRDefault="00BE039B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147</w:t>
            </w:r>
          </w:p>
        </w:tc>
      </w:tr>
    </w:tbl>
    <w:p w:rsidR="00F740E2" w:rsidRPr="00F740E2" w:rsidRDefault="00F740E2" w:rsidP="00996548">
      <w:pPr>
        <w:keepNext/>
        <w:keepLines/>
        <w:spacing w:before="480" w:after="120"/>
        <w:outlineLvl w:val="0"/>
        <w:rPr>
          <w:rFonts w:eastAsiaTheme="majorEastAsia" w:cstheme="majorBidi"/>
          <w:b/>
          <w:sz w:val="28"/>
          <w:szCs w:val="32"/>
        </w:rPr>
      </w:pPr>
      <w:r w:rsidRPr="00F740E2">
        <w:rPr>
          <w:rFonts w:eastAsiaTheme="majorEastAsia" w:cstheme="majorBidi"/>
          <w:b/>
          <w:sz w:val="28"/>
          <w:szCs w:val="32"/>
        </w:rPr>
        <w:t>Realizacja spraw w Oddziale Celnym Pocztowy w Przemyślu od 01.03.2021</w:t>
      </w:r>
    </w:p>
    <w:tbl>
      <w:tblPr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232"/>
        <w:gridCol w:w="1488"/>
        <w:gridCol w:w="1489"/>
      </w:tblGrid>
      <w:tr w:rsidR="00F740E2" w:rsidRPr="00F740E2" w:rsidTr="008C4E20">
        <w:trPr>
          <w:tblHeader/>
        </w:trPr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740E2" w:rsidRPr="00F740E2" w:rsidRDefault="00F740E2" w:rsidP="00996548">
            <w:pPr>
              <w:rPr>
                <w:rFonts w:asciiTheme="minorHAnsi" w:hAnsiTheme="minorHAnsi" w:cstheme="minorHAnsi"/>
                <w:b/>
                <w:szCs w:val="22"/>
              </w:rPr>
            </w:pPr>
            <w:r w:rsidRPr="00F740E2">
              <w:rPr>
                <w:rFonts w:asciiTheme="minorHAnsi" w:hAnsiTheme="minorHAnsi" w:cstheme="minorHAnsi"/>
                <w:b/>
                <w:szCs w:val="22"/>
              </w:rPr>
              <w:t xml:space="preserve">Zakres (przedmiot) spraw – Oddział Celny </w:t>
            </w:r>
            <w:r w:rsidRPr="00F740E2">
              <w:rPr>
                <w:b/>
              </w:rPr>
              <w:t>Pocztowy w Przemyślu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740E2" w:rsidRPr="00F740E2" w:rsidRDefault="00F740E2" w:rsidP="00996548">
            <w:pPr>
              <w:rPr>
                <w:rFonts w:asciiTheme="minorHAnsi" w:hAnsiTheme="minorHAnsi" w:cstheme="minorHAnsi"/>
                <w:b/>
                <w:szCs w:val="22"/>
              </w:rPr>
            </w:pPr>
            <w:r w:rsidRPr="00F740E2">
              <w:rPr>
                <w:rFonts w:asciiTheme="minorHAnsi" w:hAnsiTheme="minorHAnsi" w:cstheme="minorHAnsi"/>
                <w:b/>
                <w:szCs w:val="22"/>
              </w:rPr>
              <w:t>Liczba spraw wszczętych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740E2" w:rsidRPr="00F740E2" w:rsidRDefault="00F740E2" w:rsidP="00996548">
            <w:pPr>
              <w:rPr>
                <w:rFonts w:asciiTheme="minorHAnsi" w:hAnsiTheme="minorHAnsi" w:cstheme="minorHAnsi"/>
                <w:b/>
                <w:szCs w:val="22"/>
              </w:rPr>
            </w:pPr>
            <w:r w:rsidRPr="00F740E2">
              <w:rPr>
                <w:rFonts w:asciiTheme="minorHAnsi" w:hAnsiTheme="minorHAnsi" w:cstheme="minorHAnsi"/>
                <w:b/>
                <w:szCs w:val="22"/>
              </w:rPr>
              <w:t>Liczba spraw załatwionych</w:t>
            </w:r>
          </w:p>
        </w:tc>
      </w:tr>
      <w:tr w:rsidR="00F740E2" w:rsidRPr="00F740E2" w:rsidTr="008C4E20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  <w:szCs w:val="22"/>
              </w:rPr>
              <w:t>Liczba zgłoszeń celnych dokonanych w procedurach PRZYWOZU zgłoszenie w systemie AIS/DPDZ/E-commerce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  <w:szCs w:val="22"/>
              </w:rPr>
              <w:t>24043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  <w:szCs w:val="22"/>
              </w:rPr>
              <w:t>24043</w:t>
            </w:r>
          </w:p>
        </w:tc>
      </w:tr>
      <w:tr w:rsidR="00F740E2" w:rsidRPr="00F740E2" w:rsidTr="008C4E20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  <w:szCs w:val="22"/>
              </w:rPr>
              <w:t>Liczba zgłoszeń celnych dokonanych w procedurach WYWOZU w systemie AES/przesyłki obsłużone poza systemem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  <w:szCs w:val="22"/>
              </w:rPr>
              <w:t>57291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  <w:szCs w:val="22"/>
              </w:rPr>
              <w:t>57291</w:t>
            </w:r>
          </w:p>
        </w:tc>
      </w:tr>
      <w:tr w:rsidR="00F740E2" w:rsidRPr="00F740E2" w:rsidTr="008C4E20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  <w:szCs w:val="22"/>
              </w:rPr>
              <w:lastRenderedPageBreak/>
              <w:t>Obsłużone operacje tranzytowe OTWARTE TIR + NCTS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  <w:szCs w:val="22"/>
              </w:rPr>
              <w:t>14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  <w:szCs w:val="22"/>
              </w:rPr>
              <w:t>14</w:t>
            </w:r>
          </w:p>
        </w:tc>
      </w:tr>
      <w:tr w:rsidR="00F740E2" w:rsidRPr="00F740E2" w:rsidTr="008C4E20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  <w:szCs w:val="22"/>
              </w:rPr>
              <w:t>Obsłużone operacje tranzytowe ZAMKNIĘTE TIR + NCTS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  <w:szCs w:val="22"/>
              </w:rPr>
              <w:t>17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  <w:szCs w:val="22"/>
              </w:rPr>
              <w:t>17</w:t>
            </w:r>
          </w:p>
        </w:tc>
      </w:tr>
      <w:tr w:rsidR="00F740E2" w:rsidRPr="00F740E2" w:rsidTr="008C4E20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  <w:szCs w:val="22"/>
              </w:rPr>
              <w:t>Postępowanie celne, postępowanie podatkowe w zakresie importu towarów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  <w:szCs w:val="22"/>
              </w:rPr>
              <w:t>36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  <w:szCs w:val="22"/>
              </w:rPr>
              <w:t>36</w:t>
            </w:r>
          </w:p>
        </w:tc>
      </w:tr>
      <w:tr w:rsidR="00F740E2" w:rsidRPr="00F740E2" w:rsidTr="008C4E20">
        <w:trPr>
          <w:cantSplit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  <w:szCs w:val="22"/>
              </w:rPr>
              <w:t>Ilość nałożonych manatów karnych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  <w:szCs w:val="22"/>
              </w:rPr>
              <w:t>0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  <w:szCs w:val="22"/>
              </w:rPr>
              <w:t>0</w:t>
            </w:r>
          </w:p>
        </w:tc>
      </w:tr>
      <w:tr w:rsidR="00F740E2" w:rsidRPr="00F740E2" w:rsidTr="008C4E20">
        <w:trPr>
          <w:cantSplit/>
        </w:trPr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  <w:szCs w:val="22"/>
              </w:rPr>
              <w:t>Potwierdzenie wywozu towarów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  <w:szCs w:val="22"/>
              </w:rPr>
              <w:t>990</w:t>
            </w: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  <w:szCs w:val="22"/>
              </w:rPr>
              <w:t>990</w:t>
            </w:r>
          </w:p>
        </w:tc>
      </w:tr>
      <w:tr w:rsidR="00F740E2" w:rsidRPr="00F740E2" w:rsidTr="008C4E20">
        <w:trPr>
          <w:cantSplit/>
        </w:trPr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  <w:szCs w:val="22"/>
              </w:rPr>
              <w:t>Własność intelektualna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  <w:szCs w:val="22"/>
              </w:rPr>
              <w:t>41</w:t>
            </w: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  <w:szCs w:val="22"/>
              </w:rPr>
              <w:t>41</w:t>
            </w:r>
          </w:p>
        </w:tc>
      </w:tr>
      <w:tr w:rsidR="00F740E2" w:rsidRPr="00F740E2" w:rsidTr="008C4E20">
        <w:trPr>
          <w:cantSplit/>
        </w:trPr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  <w:szCs w:val="22"/>
              </w:rPr>
              <w:t>Bezpieczeństwo produktu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  <w:szCs w:val="22"/>
              </w:rPr>
              <w:t>105</w:t>
            </w: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  <w:szCs w:val="22"/>
              </w:rPr>
              <w:t>105</w:t>
            </w:r>
          </w:p>
        </w:tc>
      </w:tr>
    </w:tbl>
    <w:p w:rsidR="00F740E2" w:rsidRPr="00F740E2" w:rsidRDefault="00F740E2" w:rsidP="00996548">
      <w:pPr>
        <w:keepNext/>
        <w:keepLines/>
        <w:spacing w:before="480" w:after="120"/>
        <w:outlineLvl w:val="0"/>
        <w:rPr>
          <w:rFonts w:eastAsiaTheme="majorEastAsia" w:cstheme="majorBidi"/>
          <w:b/>
          <w:sz w:val="28"/>
          <w:szCs w:val="32"/>
        </w:rPr>
      </w:pPr>
      <w:r w:rsidRPr="00F740E2">
        <w:rPr>
          <w:rFonts w:eastAsiaTheme="majorEastAsia" w:cstheme="majorBidi"/>
          <w:b/>
          <w:sz w:val="28"/>
          <w:szCs w:val="32"/>
        </w:rPr>
        <w:t>Realizacja spraw w Oddziale Celnym w Jarosławiu</w:t>
      </w:r>
    </w:p>
    <w:tbl>
      <w:tblPr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232"/>
        <w:gridCol w:w="1488"/>
        <w:gridCol w:w="1489"/>
      </w:tblGrid>
      <w:tr w:rsidR="00F740E2" w:rsidRPr="00F740E2" w:rsidTr="008C4E20">
        <w:trPr>
          <w:tblHeader/>
        </w:trPr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740E2" w:rsidRPr="00F740E2" w:rsidRDefault="00F740E2" w:rsidP="00996548">
            <w:pPr>
              <w:rPr>
                <w:rFonts w:asciiTheme="minorHAnsi" w:hAnsiTheme="minorHAnsi" w:cstheme="minorHAnsi"/>
                <w:b/>
                <w:szCs w:val="22"/>
              </w:rPr>
            </w:pPr>
            <w:r w:rsidRPr="00F740E2">
              <w:rPr>
                <w:rFonts w:asciiTheme="minorHAnsi" w:hAnsiTheme="minorHAnsi" w:cstheme="minorHAnsi"/>
                <w:b/>
                <w:szCs w:val="22"/>
              </w:rPr>
              <w:t xml:space="preserve">Zakres (przedmiot) spraw – Oddział Celny </w:t>
            </w:r>
            <w:r w:rsidRPr="00F740E2">
              <w:rPr>
                <w:b/>
              </w:rPr>
              <w:t>w Jarosławiu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740E2" w:rsidRPr="00F740E2" w:rsidRDefault="00F740E2" w:rsidP="00996548">
            <w:pPr>
              <w:rPr>
                <w:rFonts w:asciiTheme="minorHAnsi" w:hAnsiTheme="minorHAnsi" w:cstheme="minorHAnsi"/>
                <w:b/>
                <w:szCs w:val="22"/>
              </w:rPr>
            </w:pPr>
            <w:r w:rsidRPr="00F740E2">
              <w:rPr>
                <w:rFonts w:asciiTheme="minorHAnsi" w:hAnsiTheme="minorHAnsi" w:cstheme="minorHAnsi"/>
                <w:b/>
                <w:szCs w:val="22"/>
              </w:rPr>
              <w:t>Liczba spraw wszczętych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740E2" w:rsidRPr="00F740E2" w:rsidRDefault="00F740E2" w:rsidP="00996548">
            <w:pPr>
              <w:rPr>
                <w:rFonts w:asciiTheme="minorHAnsi" w:hAnsiTheme="minorHAnsi" w:cstheme="minorHAnsi"/>
                <w:b/>
                <w:szCs w:val="22"/>
              </w:rPr>
            </w:pPr>
            <w:r w:rsidRPr="00F740E2">
              <w:rPr>
                <w:rFonts w:asciiTheme="minorHAnsi" w:hAnsiTheme="minorHAnsi" w:cstheme="minorHAnsi"/>
                <w:b/>
                <w:szCs w:val="22"/>
              </w:rPr>
              <w:t>Liczba spraw załatwionych</w:t>
            </w:r>
          </w:p>
        </w:tc>
      </w:tr>
      <w:tr w:rsidR="00F740E2" w:rsidRPr="00F740E2" w:rsidTr="008C4E20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  <w:szCs w:val="22"/>
              </w:rPr>
              <w:t>Legalizacja świadectw pochodzenia i dokumentów potwierdzających status celny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</w:rPr>
              <w:t>8622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</w:rPr>
              <w:t>8622</w:t>
            </w:r>
          </w:p>
        </w:tc>
      </w:tr>
      <w:tr w:rsidR="00F740E2" w:rsidRPr="00F740E2" w:rsidTr="008C4E20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  <w:szCs w:val="22"/>
              </w:rPr>
              <w:t>Liczba wydanych świadectw uznania dla środka przewozowego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</w:rPr>
              <w:t>21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</w:rPr>
              <w:t>21</w:t>
            </w:r>
          </w:p>
        </w:tc>
      </w:tr>
      <w:tr w:rsidR="00F740E2" w:rsidRPr="00F740E2" w:rsidTr="008C4E20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  <w:szCs w:val="22"/>
              </w:rPr>
              <w:t>Potwierdzenie Św. informacyjnych INF 3 i INF 4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</w:rPr>
              <w:t>373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</w:rPr>
              <w:t>297</w:t>
            </w:r>
          </w:p>
        </w:tc>
      </w:tr>
      <w:tr w:rsidR="00F740E2" w:rsidRPr="00F740E2" w:rsidTr="008C4E20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  <w:szCs w:val="22"/>
              </w:rPr>
              <w:t>Prowadzenie postępowań w zakresie uznawania miejsc w celu jednorazowego przedstawienia towarów organom celnym i czasowego składowania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</w:rPr>
              <w:t>245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</w:rPr>
              <w:t>245</w:t>
            </w:r>
          </w:p>
        </w:tc>
      </w:tr>
      <w:tr w:rsidR="00F740E2" w:rsidRPr="00F740E2" w:rsidTr="008C4E20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  <w:szCs w:val="22"/>
              </w:rPr>
              <w:t>Rozliczanie procedur specjalnych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</w:rPr>
              <w:t>13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</w:rPr>
              <w:t>13</w:t>
            </w:r>
          </w:p>
        </w:tc>
      </w:tr>
      <w:tr w:rsidR="00F740E2" w:rsidRPr="00F740E2" w:rsidTr="008C4E20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  <w:szCs w:val="22"/>
              </w:rPr>
              <w:t>Kontrola celno-skarbowa przestrzegania przepisów w zakresie czasu jazdy, czasu postoju, obowiązkowych przerw i czasu odpoczynku kierowców;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</w:rPr>
              <w:t>8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</w:rPr>
              <w:t>8</w:t>
            </w:r>
          </w:p>
        </w:tc>
      </w:tr>
      <w:tr w:rsidR="00F740E2" w:rsidRPr="00F740E2" w:rsidTr="008C4E20"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  <w:szCs w:val="22"/>
              </w:rPr>
              <w:t>Liczba nałożonych mandatów karnych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</w:rPr>
            </w:pPr>
            <w:r w:rsidRPr="00F740E2">
              <w:rPr>
                <w:rFonts w:asciiTheme="minorHAnsi" w:hAnsiTheme="minorHAnsi" w:cstheme="minorHAnsi"/>
                <w:color w:val="000000"/>
              </w:rPr>
              <w:t>7</w:t>
            </w: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</w:rPr>
            </w:pPr>
            <w:r w:rsidRPr="00F740E2">
              <w:rPr>
                <w:rFonts w:asciiTheme="minorHAnsi" w:hAnsiTheme="minorHAnsi" w:cstheme="minorHAnsi"/>
                <w:color w:val="000000"/>
              </w:rPr>
              <w:t>7</w:t>
            </w:r>
          </w:p>
        </w:tc>
      </w:tr>
      <w:tr w:rsidR="00F740E2" w:rsidRPr="00F740E2" w:rsidTr="008C4E20"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  <w:szCs w:val="22"/>
              </w:rPr>
              <w:t>Wykonywanie na wniosek osoby zainteresowanej czynności poza czasem i miejscem urzędowania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</w:rPr>
            </w:pPr>
            <w:r w:rsidRPr="00F740E2">
              <w:rPr>
                <w:rFonts w:asciiTheme="minorHAnsi" w:hAnsiTheme="minorHAnsi" w:cstheme="minorHAnsi"/>
                <w:color w:val="000000"/>
              </w:rPr>
              <w:t>47</w:t>
            </w: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</w:rPr>
            </w:pPr>
            <w:r w:rsidRPr="00F740E2">
              <w:rPr>
                <w:rFonts w:asciiTheme="minorHAnsi" w:hAnsiTheme="minorHAnsi" w:cstheme="minorHAnsi"/>
                <w:color w:val="000000"/>
              </w:rPr>
              <w:t>47</w:t>
            </w:r>
          </w:p>
        </w:tc>
      </w:tr>
      <w:tr w:rsidR="00F740E2" w:rsidRPr="00F740E2" w:rsidTr="008C4E20"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  <w:szCs w:val="22"/>
              </w:rPr>
              <w:t>Kontrola ładowności pojazdów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</w:rPr>
            </w:pPr>
            <w:r w:rsidRPr="00F740E2">
              <w:rPr>
                <w:rFonts w:asciiTheme="minorHAnsi" w:hAnsiTheme="minorHAnsi" w:cstheme="minorHAnsi"/>
                <w:color w:val="000000"/>
              </w:rPr>
              <w:t>39</w:t>
            </w: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</w:rPr>
            </w:pPr>
            <w:r w:rsidRPr="00F740E2">
              <w:rPr>
                <w:rFonts w:asciiTheme="minorHAnsi" w:hAnsiTheme="minorHAnsi" w:cstheme="minorHAnsi"/>
                <w:color w:val="000000"/>
              </w:rPr>
              <w:t>39</w:t>
            </w:r>
          </w:p>
        </w:tc>
      </w:tr>
    </w:tbl>
    <w:p w:rsidR="00F740E2" w:rsidRPr="00F740E2" w:rsidRDefault="00F740E2" w:rsidP="00996548">
      <w:pPr>
        <w:keepNext/>
        <w:keepLines/>
        <w:spacing w:before="480" w:after="120"/>
        <w:outlineLvl w:val="0"/>
        <w:rPr>
          <w:rFonts w:eastAsiaTheme="majorEastAsia" w:cstheme="majorBidi"/>
          <w:b/>
          <w:sz w:val="28"/>
          <w:szCs w:val="32"/>
        </w:rPr>
      </w:pPr>
      <w:r w:rsidRPr="00F740E2">
        <w:rPr>
          <w:rFonts w:eastAsiaTheme="majorEastAsia" w:cstheme="majorBidi"/>
          <w:b/>
          <w:sz w:val="28"/>
          <w:szCs w:val="32"/>
        </w:rPr>
        <w:t>Realizacja spraw w Oddziale Celnym w Medyce</w:t>
      </w:r>
    </w:p>
    <w:tbl>
      <w:tblPr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232"/>
        <w:gridCol w:w="1488"/>
        <w:gridCol w:w="1489"/>
      </w:tblGrid>
      <w:tr w:rsidR="00F740E2" w:rsidRPr="00F740E2" w:rsidTr="008C4E20">
        <w:trPr>
          <w:tblHeader/>
        </w:trPr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740E2" w:rsidRPr="00F740E2" w:rsidRDefault="00F740E2" w:rsidP="00996548">
            <w:pPr>
              <w:rPr>
                <w:rFonts w:asciiTheme="minorHAnsi" w:hAnsiTheme="minorHAnsi" w:cstheme="minorHAnsi"/>
                <w:b/>
                <w:szCs w:val="22"/>
              </w:rPr>
            </w:pPr>
            <w:r w:rsidRPr="00F740E2">
              <w:rPr>
                <w:rFonts w:asciiTheme="minorHAnsi" w:hAnsiTheme="minorHAnsi" w:cstheme="minorHAnsi"/>
                <w:b/>
                <w:szCs w:val="22"/>
              </w:rPr>
              <w:t xml:space="preserve">Zakres (przedmiot) spraw – Oddział Celny </w:t>
            </w:r>
            <w:r w:rsidRPr="00F740E2">
              <w:rPr>
                <w:b/>
              </w:rPr>
              <w:t>w Medyce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740E2" w:rsidRPr="00F740E2" w:rsidRDefault="00F740E2" w:rsidP="00996548">
            <w:pPr>
              <w:rPr>
                <w:rFonts w:asciiTheme="minorHAnsi" w:hAnsiTheme="minorHAnsi" w:cstheme="minorHAnsi"/>
                <w:b/>
                <w:szCs w:val="22"/>
              </w:rPr>
            </w:pPr>
            <w:r w:rsidRPr="00F740E2">
              <w:rPr>
                <w:rFonts w:asciiTheme="minorHAnsi" w:hAnsiTheme="minorHAnsi" w:cstheme="minorHAnsi"/>
                <w:b/>
                <w:szCs w:val="22"/>
              </w:rPr>
              <w:t>Liczba spraw wszczętych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740E2" w:rsidRPr="00F740E2" w:rsidRDefault="00F740E2" w:rsidP="00996548">
            <w:pPr>
              <w:rPr>
                <w:rFonts w:asciiTheme="minorHAnsi" w:hAnsiTheme="minorHAnsi" w:cstheme="minorHAnsi"/>
                <w:b/>
                <w:szCs w:val="22"/>
              </w:rPr>
            </w:pPr>
            <w:r w:rsidRPr="00F740E2">
              <w:rPr>
                <w:rFonts w:asciiTheme="minorHAnsi" w:hAnsiTheme="minorHAnsi" w:cstheme="minorHAnsi"/>
                <w:b/>
                <w:szCs w:val="22"/>
              </w:rPr>
              <w:t>Liczba spraw załatwionych</w:t>
            </w:r>
          </w:p>
        </w:tc>
      </w:tr>
      <w:tr w:rsidR="00F740E2" w:rsidRPr="00F740E2" w:rsidTr="008C4E20"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  <w:szCs w:val="22"/>
              </w:rPr>
              <w:t>Liczba zgłoszeń celnych dokonanych w procedurach PRZYWOZU (dopuszczenie do obrotu – CUDO)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  <w:szCs w:val="22"/>
              </w:rPr>
              <w:t>4698</w:t>
            </w: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  <w:szCs w:val="22"/>
              </w:rPr>
              <w:t>4698</w:t>
            </w:r>
          </w:p>
        </w:tc>
      </w:tr>
      <w:tr w:rsidR="00F740E2" w:rsidRPr="00F740E2" w:rsidTr="008C4E20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  <w:szCs w:val="22"/>
              </w:rPr>
              <w:t>Liczba zgłoszeń celnych dokonanych w procedurach WYWOZU (potwierdzenie wyprowadzenia)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  <w:szCs w:val="22"/>
              </w:rPr>
              <w:t>152266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  <w:szCs w:val="22"/>
              </w:rPr>
              <w:t>152266</w:t>
            </w:r>
          </w:p>
        </w:tc>
      </w:tr>
      <w:tr w:rsidR="00F740E2" w:rsidRPr="00F740E2" w:rsidTr="008C4E20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  <w:szCs w:val="22"/>
              </w:rPr>
              <w:t>Potwierdzenie wywozu towaru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  <w:szCs w:val="22"/>
              </w:rPr>
              <w:t>0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  <w:szCs w:val="22"/>
              </w:rPr>
              <w:t>0</w:t>
            </w:r>
          </w:p>
        </w:tc>
      </w:tr>
      <w:tr w:rsidR="00F740E2" w:rsidRPr="00F740E2" w:rsidTr="008C4E20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  <w:szCs w:val="22"/>
              </w:rPr>
              <w:t>Obsłużone operacje tranzytowe OTWARTE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  <w:szCs w:val="22"/>
              </w:rPr>
              <w:t>39849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  <w:szCs w:val="22"/>
              </w:rPr>
              <w:t>39849</w:t>
            </w:r>
          </w:p>
        </w:tc>
      </w:tr>
      <w:tr w:rsidR="00F740E2" w:rsidRPr="00F740E2" w:rsidTr="008C4E20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  <w:szCs w:val="22"/>
              </w:rPr>
              <w:lastRenderedPageBreak/>
              <w:t>Obsłużone operacje tranzytowe ZAMKNIĘTE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  <w:szCs w:val="22"/>
              </w:rPr>
              <w:t>15344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  <w:szCs w:val="22"/>
              </w:rPr>
              <w:t>15344</w:t>
            </w:r>
          </w:p>
        </w:tc>
      </w:tr>
      <w:tr w:rsidR="00F740E2" w:rsidRPr="00F740E2" w:rsidTr="008C4E20">
        <w:trPr>
          <w:cantSplit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  <w:szCs w:val="22"/>
              </w:rPr>
              <w:t>Liczba dokumentów TAX FREE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  <w:szCs w:val="22"/>
              </w:rPr>
              <w:t>81281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  <w:szCs w:val="22"/>
              </w:rPr>
              <w:t>81281</w:t>
            </w:r>
          </w:p>
        </w:tc>
      </w:tr>
      <w:tr w:rsidR="00F740E2" w:rsidRPr="00F740E2" w:rsidTr="008C4E20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  <w:szCs w:val="22"/>
              </w:rPr>
              <w:t>Liczba odprawionych pojazdów osobowych (przywóz do RP)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  <w:szCs w:val="22"/>
              </w:rPr>
              <w:t>164430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  <w:szCs w:val="22"/>
              </w:rPr>
              <w:t>164430</w:t>
            </w:r>
          </w:p>
        </w:tc>
      </w:tr>
      <w:tr w:rsidR="00F740E2" w:rsidRPr="00F740E2" w:rsidTr="008C4E20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  <w:szCs w:val="22"/>
              </w:rPr>
              <w:t>Liczba odprawionych pojazdów osobowych (wywóz z RP)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  <w:szCs w:val="22"/>
              </w:rPr>
              <w:t>317035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  <w:szCs w:val="22"/>
              </w:rPr>
              <w:t>317035</w:t>
            </w:r>
          </w:p>
        </w:tc>
      </w:tr>
      <w:tr w:rsidR="00F740E2" w:rsidRPr="00F740E2" w:rsidTr="008C4E20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  <w:szCs w:val="22"/>
              </w:rPr>
              <w:t>Liczba odprawionych pojazdów autokarów (przywóz do RP)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  <w:szCs w:val="22"/>
              </w:rPr>
              <w:t>8102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  <w:szCs w:val="22"/>
              </w:rPr>
              <w:t>8102</w:t>
            </w:r>
          </w:p>
        </w:tc>
      </w:tr>
      <w:tr w:rsidR="00F740E2" w:rsidRPr="00F740E2" w:rsidTr="008C4E20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  <w:szCs w:val="22"/>
              </w:rPr>
              <w:t>Liczba odprawionych pojazdów autokarów (wywóz z RP)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  <w:szCs w:val="22"/>
              </w:rPr>
              <w:t>11134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  <w:szCs w:val="22"/>
              </w:rPr>
              <w:t>11134</w:t>
            </w:r>
          </w:p>
        </w:tc>
      </w:tr>
      <w:tr w:rsidR="00F740E2" w:rsidRPr="00F740E2" w:rsidTr="008C4E20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  <w:szCs w:val="22"/>
              </w:rPr>
              <w:t>Liczba odprawionych pojazdów ciężarowych (przywóz do RP)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  <w:szCs w:val="22"/>
              </w:rPr>
              <w:t>58847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  <w:szCs w:val="22"/>
              </w:rPr>
              <w:t>58847</w:t>
            </w:r>
          </w:p>
        </w:tc>
      </w:tr>
      <w:tr w:rsidR="00F740E2" w:rsidRPr="00F740E2" w:rsidTr="008C4E20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  <w:szCs w:val="22"/>
              </w:rPr>
              <w:t>Liczba odprawionych pojazdów ciężarowych (wywóz z RP)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  <w:szCs w:val="22"/>
              </w:rPr>
              <w:t>101198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  <w:szCs w:val="22"/>
              </w:rPr>
              <w:t>101198</w:t>
            </w:r>
          </w:p>
        </w:tc>
      </w:tr>
      <w:tr w:rsidR="00F740E2" w:rsidRPr="00F740E2" w:rsidTr="008C4E20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  <w:szCs w:val="22"/>
              </w:rPr>
              <w:t>Liczba odprawionych osób w przejściu pieszym (wejście do RP)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  <w:szCs w:val="22"/>
              </w:rPr>
              <w:t>91337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  <w:szCs w:val="22"/>
              </w:rPr>
              <w:t>91337</w:t>
            </w:r>
          </w:p>
        </w:tc>
      </w:tr>
      <w:tr w:rsidR="00F740E2" w:rsidRPr="00F740E2" w:rsidTr="008C4E20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  <w:szCs w:val="22"/>
              </w:rPr>
              <w:t>Liczba nałożonych mandatów karnych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  <w:szCs w:val="22"/>
              </w:rPr>
              <w:t>2172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  <w:szCs w:val="22"/>
              </w:rPr>
              <w:t>2172</w:t>
            </w:r>
          </w:p>
        </w:tc>
      </w:tr>
      <w:tr w:rsidR="00F740E2" w:rsidRPr="00F740E2" w:rsidTr="008C4E20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  <w:szCs w:val="22"/>
              </w:rPr>
              <w:t>Decyzje w sprawie wyrażenia zgody na zrzeczenie się towaru na rzecz Skarbu Państwa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  <w:szCs w:val="22"/>
              </w:rPr>
              <w:t>1027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  <w:szCs w:val="22"/>
              </w:rPr>
              <w:t>1027</w:t>
            </w:r>
          </w:p>
        </w:tc>
      </w:tr>
      <w:tr w:rsidR="00F740E2" w:rsidRPr="00F740E2" w:rsidTr="008C4E20"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  <w:szCs w:val="22"/>
              </w:rPr>
              <w:t>Liczba zgłoszeń dewizowych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  <w:szCs w:val="22"/>
              </w:rPr>
              <w:t>4398</w:t>
            </w: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  <w:szCs w:val="22"/>
              </w:rPr>
              <w:t>4397</w:t>
            </w:r>
          </w:p>
        </w:tc>
      </w:tr>
    </w:tbl>
    <w:p w:rsidR="00F740E2" w:rsidRPr="00F740E2" w:rsidRDefault="00F740E2" w:rsidP="00996548">
      <w:pPr>
        <w:keepNext/>
        <w:keepLines/>
        <w:spacing w:before="480" w:after="120"/>
        <w:outlineLvl w:val="0"/>
        <w:rPr>
          <w:rFonts w:eastAsiaTheme="majorEastAsia" w:cstheme="majorBidi"/>
          <w:b/>
          <w:sz w:val="28"/>
          <w:szCs w:val="32"/>
        </w:rPr>
      </w:pPr>
      <w:r w:rsidRPr="00F740E2">
        <w:rPr>
          <w:rFonts w:eastAsiaTheme="majorEastAsia" w:cstheme="majorBidi"/>
          <w:b/>
          <w:sz w:val="28"/>
          <w:szCs w:val="32"/>
        </w:rPr>
        <w:t>Realizacja spraw w Oddziale Celnym Kolejowym Przemyśl-Medyka</w:t>
      </w:r>
    </w:p>
    <w:tbl>
      <w:tblPr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232"/>
        <w:gridCol w:w="1488"/>
        <w:gridCol w:w="1489"/>
      </w:tblGrid>
      <w:tr w:rsidR="00F740E2" w:rsidRPr="00F740E2" w:rsidTr="008C4E20">
        <w:trPr>
          <w:tblHeader/>
        </w:trPr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740E2" w:rsidRPr="00F740E2" w:rsidRDefault="00F740E2" w:rsidP="00996548">
            <w:pPr>
              <w:rPr>
                <w:rFonts w:asciiTheme="minorHAnsi" w:hAnsiTheme="minorHAnsi" w:cstheme="minorHAnsi"/>
                <w:b/>
                <w:szCs w:val="22"/>
              </w:rPr>
            </w:pPr>
            <w:r w:rsidRPr="00F740E2">
              <w:rPr>
                <w:rFonts w:asciiTheme="minorHAnsi" w:hAnsiTheme="minorHAnsi" w:cstheme="minorHAnsi"/>
                <w:b/>
                <w:szCs w:val="22"/>
              </w:rPr>
              <w:t xml:space="preserve">Zakres (przedmiot) spraw – Oddział Celny </w:t>
            </w:r>
            <w:r w:rsidRPr="00F740E2">
              <w:rPr>
                <w:b/>
              </w:rPr>
              <w:t>Kolejowy Przemyśl-Medyka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740E2" w:rsidRPr="00F740E2" w:rsidRDefault="00F740E2" w:rsidP="00996548">
            <w:pPr>
              <w:rPr>
                <w:rFonts w:asciiTheme="minorHAnsi" w:hAnsiTheme="minorHAnsi" w:cstheme="minorHAnsi"/>
                <w:b/>
                <w:szCs w:val="22"/>
              </w:rPr>
            </w:pPr>
            <w:r w:rsidRPr="00F740E2">
              <w:rPr>
                <w:rFonts w:asciiTheme="minorHAnsi" w:hAnsiTheme="minorHAnsi" w:cstheme="minorHAnsi"/>
                <w:b/>
                <w:szCs w:val="22"/>
              </w:rPr>
              <w:t>Liczba spraw wszczętych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740E2" w:rsidRPr="00F740E2" w:rsidRDefault="00F740E2" w:rsidP="00996548">
            <w:pPr>
              <w:rPr>
                <w:rFonts w:asciiTheme="minorHAnsi" w:hAnsiTheme="minorHAnsi" w:cstheme="minorHAnsi"/>
                <w:b/>
                <w:szCs w:val="22"/>
              </w:rPr>
            </w:pPr>
            <w:r w:rsidRPr="00F740E2">
              <w:rPr>
                <w:rFonts w:asciiTheme="minorHAnsi" w:hAnsiTheme="minorHAnsi" w:cstheme="minorHAnsi"/>
                <w:b/>
                <w:szCs w:val="22"/>
              </w:rPr>
              <w:t>Liczba spraw załatwionych</w:t>
            </w:r>
          </w:p>
        </w:tc>
      </w:tr>
      <w:tr w:rsidR="00F740E2" w:rsidRPr="00F740E2" w:rsidTr="008C4E20"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  <w:szCs w:val="22"/>
              </w:rPr>
              <w:t>Liczba zgłoszeń celnych dokonanych w procedurach PRZYWOZU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6B3E5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6B3E52">
              <w:rPr>
                <w:rFonts w:asciiTheme="minorHAnsi" w:hAnsiTheme="minorHAnsi" w:cstheme="minorHAnsi"/>
                <w:color w:val="000000"/>
                <w:szCs w:val="22"/>
              </w:rPr>
              <w:t>24808</w:t>
            </w: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6B3E5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6B3E52">
              <w:rPr>
                <w:rFonts w:asciiTheme="minorHAnsi" w:hAnsiTheme="minorHAnsi" w:cstheme="minorHAnsi"/>
                <w:color w:val="000000"/>
                <w:szCs w:val="22"/>
              </w:rPr>
              <w:t>24808</w:t>
            </w:r>
          </w:p>
        </w:tc>
      </w:tr>
      <w:tr w:rsidR="00F740E2" w:rsidRPr="00F740E2" w:rsidTr="008C4E20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  <w:szCs w:val="22"/>
              </w:rPr>
              <w:t>Liczba zgłoszeń celnych dokonanych w procedurach WYWOZU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6B3E5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6B3E52">
              <w:rPr>
                <w:rFonts w:asciiTheme="minorHAnsi" w:hAnsiTheme="minorHAnsi" w:cstheme="minorHAnsi"/>
                <w:color w:val="000000"/>
                <w:szCs w:val="22"/>
              </w:rPr>
              <w:t>633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6B3E5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6B3E52">
              <w:rPr>
                <w:rFonts w:asciiTheme="minorHAnsi" w:hAnsiTheme="minorHAnsi" w:cstheme="minorHAnsi"/>
                <w:color w:val="000000"/>
                <w:szCs w:val="22"/>
              </w:rPr>
              <w:t>633</w:t>
            </w:r>
          </w:p>
        </w:tc>
      </w:tr>
      <w:tr w:rsidR="00F740E2" w:rsidRPr="00F740E2" w:rsidTr="008C4E20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  <w:szCs w:val="22"/>
              </w:rPr>
              <w:t>Potwierdzenie wywozu towaru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6B3E5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6B3E52">
              <w:rPr>
                <w:rFonts w:asciiTheme="minorHAnsi" w:hAnsiTheme="minorHAnsi" w:cstheme="minorHAnsi"/>
                <w:color w:val="000000"/>
                <w:szCs w:val="22"/>
              </w:rPr>
              <w:t>619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6B3E5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6B3E52">
              <w:rPr>
                <w:rFonts w:asciiTheme="minorHAnsi" w:hAnsiTheme="minorHAnsi" w:cstheme="minorHAnsi"/>
                <w:color w:val="000000"/>
                <w:szCs w:val="22"/>
              </w:rPr>
              <w:t>619</w:t>
            </w:r>
          </w:p>
        </w:tc>
      </w:tr>
      <w:tr w:rsidR="00F740E2" w:rsidRPr="00F740E2" w:rsidTr="008C4E20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  <w:szCs w:val="22"/>
              </w:rPr>
              <w:t>Obsłużone operacje tranzytowe OTWARTE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6B3E5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6B3E52">
              <w:rPr>
                <w:rFonts w:asciiTheme="minorHAnsi" w:hAnsiTheme="minorHAnsi" w:cstheme="minorHAnsi"/>
                <w:color w:val="000000"/>
                <w:szCs w:val="22"/>
              </w:rPr>
              <w:t>1347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6B3E5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6B3E52">
              <w:rPr>
                <w:rFonts w:asciiTheme="minorHAnsi" w:hAnsiTheme="minorHAnsi" w:cstheme="minorHAnsi"/>
                <w:color w:val="000000"/>
                <w:szCs w:val="22"/>
              </w:rPr>
              <w:t>1347</w:t>
            </w:r>
          </w:p>
        </w:tc>
      </w:tr>
      <w:tr w:rsidR="00F740E2" w:rsidRPr="00F740E2" w:rsidTr="008C4E20">
        <w:trPr>
          <w:cantSplit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  <w:szCs w:val="22"/>
              </w:rPr>
              <w:t>Obsłużone operacje tranzytowe ZAMKNIĘTE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6B3E5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6B3E52">
              <w:rPr>
                <w:rFonts w:asciiTheme="minorHAnsi" w:hAnsiTheme="minorHAnsi" w:cstheme="minorHAnsi"/>
                <w:color w:val="000000"/>
                <w:szCs w:val="22"/>
              </w:rPr>
              <w:t>1842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6B3E5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6B3E52">
              <w:rPr>
                <w:rFonts w:asciiTheme="minorHAnsi" w:hAnsiTheme="minorHAnsi" w:cstheme="minorHAnsi"/>
                <w:color w:val="000000"/>
                <w:szCs w:val="22"/>
              </w:rPr>
              <w:t>1842</w:t>
            </w:r>
          </w:p>
        </w:tc>
      </w:tr>
      <w:tr w:rsidR="00F740E2" w:rsidRPr="00F740E2" w:rsidTr="008C4E20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  <w:szCs w:val="22"/>
              </w:rPr>
              <w:t>Liczba dokumentów TAX FREE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6B3E5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6B3E52">
              <w:rPr>
                <w:rFonts w:asciiTheme="minorHAnsi" w:hAnsiTheme="minorHAnsi" w:cstheme="minorHAnsi"/>
                <w:color w:val="000000"/>
                <w:szCs w:val="22"/>
              </w:rPr>
              <w:t>374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6B3E5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6B3E52">
              <w:rPr>
                <w:rFonts w:asciiTheme="minorHAnsi" w:hAnsiTheme="minorHAnsi" w:cstheme="minorHAnsi"/>
                <w:color w:val="000000"/>
                <w:szCs w:val="22"/>
              </w:rPr>
              <w:t>374</w:t>
            </w:r>
          </w:p>
        </w:tc>
      </w:tr>
      <w:tr w:rsidR="00F740E2" w:rsidRPr="00F740E2" w:rsidTr="008C4E20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  <w:szCs w:val="22"/>
              </w:rPr>
              <w:t>Liczba nałożonych mandatów karnych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6B3E5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6B3E52">
              <w:rPr>
                <w:rFonts w:asciiTheme="minorHAnsi" w:hAnsiTheme="minorHAnsi" w:cstheme="minorHAnsi"/>
                <w:color w:val="000000"/>
                <w:szCs w:val="22"/>
              </w:rPr>
              <w:t>4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6B3E5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6B3E52">
              <w:rPr>
                <w:rFonts w:asciiTheme="minorHAnsi" w:hAnsiTheme="minorHAnsi" w:cstheme="minorHAnsi"/>
                <w:color w:val="000000"/>
                <w:szCs w:val="22"/>
              </w:rPr>
              <w:t>4</w:t>
            </w:r>
          </w:p>
        </w:tc>
      </w:tr>
      <w:tr w:rsidR="00F740E2" w:rsidRPr="00F740E2" w:rsidTr="008C4E20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  <w:szCs w:val="22"/>
              </w:rPr>
              <w:t>Decyzje w sprawie wyrażenia zgody na zrzeczenie się towaru na rzecz Skarbu Państwa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740E2" w:rsidRPr="006B3E5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6B3E52">
              <w:rPr>
                <w:rFonts w:asciiTheme="minorHAnsi" w:hAnsiTheme="minorHAnsi" w:cstheme="minorHAnsi"/>
                <w:color w:val="000000"/>
                <w:szCs w:val="22"/>
              </w:rPr>
              <w:t>3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740E2" w:rsidRPr="006B3E5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6B3E52">
              <w:rPr>
                <w:rFonts w:asciiTheme="minorHAnsi" w:hAnsiTheme="minorHAnsi" w:cstheme="minorHAnsi"/>
                <w:color w:val="000000"/>
                <w:szCs w:val="22"/>
              </w:rPr>
              <w:t>3</w:t>
            </w:r>
          </w:p>
        </w:tc>
      </w:tr>
      <w:tr w:rsidR="00F740E2" w:rsidRPr="00F740E2" w:rsidTr="008C4E20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  <w:szCs w:val="22"/>
              </w:rPr>
              <w:t>Liczba zgłoszeń dewizowych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6B3E5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6B3E52">
              <w:rPr>
                <w:rFonts w:asciiTheme="minorHAnsi" w:hAnsiTheme="minorHAnsi" w:cstheme="minorHAnsi"/>
                <w:color w:val="000000"/>
                <w:szCs w:val="22"/>
              </w:rPr>
              <w:t>5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6B3E5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6B3E52">
              <w:rPr>
                <w:rFonts w:asciiTheme="minorHAnsi" w:hAnsiTheme="minorHAnsi" w:cstheme="minorHAnsi"/>
                <w:color w:val="000000"/>
                <w:szCs w:val="22"/>
              </w:rPr>
              <w:t>5</w:t>
            </w:r>
          </w:p>
        </w:tc>
      </w:tr>
      <w:tr w:rsidR="00F740E2" w:rsidRPr="00F740E2" w:rsidTr="008C4E20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  <w:szCs w:val="22"/>
              </w:rPr>
              <w:t>Legalizacja świadectw pochodzenia i dokumentów potwierdzających status celny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6B3E5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6B3E52">
              <w:rPr>
                <w:rFonts w:asciiTheme="minorHAnsi" w:hAnsiTheme="minorHAnsi" w:cstheme="minorHAnsi"/>
                <w:color w:val="000000"/>
                <w:szCs w:val="22"/>
              </w:rPr>
              <w:t>137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6B3E5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6B3E52">
              <w:rPr>
                <w:rFonts w:asciiTheme="minorHAnsi" w:hAnsiTheme="minorHAnsi" w:cstheme="minorHAnsi"/>
                <w:color w:val="000000"/>
                <w:szCs w:val="22"/>
              </w:rPr>
              <w:t>137</w:t>
            </w:r>
          </w:p>
        </w:tc>
      </w:tr>
    </w:tbl>
    <w:p w:rsidR="00F740E2" w:rsidRPr="00F740E2" w:rsidRDefault="00F740E2" w:rsidP="00996548">
      <w:pPr>
        <w:keepNext/>
        <w:keepLines/>
        <w:spacing w:before="480" w:after="120"/>
        <w:outlineLvl w:val="0"/>
        <w:rPr>
          <w:rFonts w:eastAsiaTheme="majorEastAsia" w:cstheme="majorBidi"/>
          <w:b/>
          <w:sz w:val="28"/>
          <w:szCs w:val="32"/>
        </w:rPr>
      </w:pPr>
      <w:r w:rsidRPr="00F740E2">
        <w:rPr>
          <w:rFonts w:eastAsiaTheme="majorEastAsia" w:cstheme="majorBidi"/>
          <w:b/>
          <w:sz w:val="28"/>
          <w:szCs w:val="32"/>
        </w:rPr>
        <w:t>Realizacja spraw w Oddziale Celnym w Korczowej</w:t>
      </w:r>
    </w:p>
    <w:tbl>
      <w:tblPr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232"/>
        <w:gridCol w:w="1488"/>
        <w:gridCol w:w="1489"/>
      </w:tblGrid>
      <w:tr w:rsidR="00F740E2" w:rsidRPr="00F740E2" w:rsidTr="008C4E20">
        <w:trPr>
          <w:tblHeader/>
        </w:trPr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740E2" w:rsidRPr="00F740E2" w:rsidRDefault="00F740E2" w:rsidP="00996548">
            <w:pPr>
              <w:rPr>
                <w:rFonts w:asciiTheme="minorHAnsi" w:hAnsiTheme="minorHAnsi" w:cstheme="minorHAnsi"/>
                <w:b/>
                <w:szCs w:val="22"/>
              </w:rPr>
            </w:pPr>
            <w:r w:rsidRPr="00F740E2">
              <w:rPr>
                <w:rFonts w:asciiTheme="minorHAnsi" w:hAnsiTheme="minorHAnsi" w:cstheme="minorHAnsi"/>
                <w:b/>
                <w:szCs w:val="22"/>
              </w:rPr>
              <w:t xml:space="preserve">Zakres (przedmiot) spraw – Oddział Celny w Korczowej 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740E2" w:rsidRPr="00F740E2" w:rsidRDefault="00F740E2" w:rsidP="00996548">
            <w:pPr>
              <w:rPr>
                <w:rFonts w:asciiTheme="minorHAnsi" w:hAnsiTheme="minorHAnsi" w:cstheme="minorHAnsi"/>
                <w:b/>
                <w:szCs w:val="22"/>
              </w:rPr>
            </w:pPr>
            <w:r w:rsidRPr="00F740E2">
              <w:rPr>
                <w:rFonts w:asciiTheme="minorHAnsi" w:hAnsiTheme="minorHAnsi" w:cstheme="minorHAnsi"/>
                <w:b/>
                <w:szCs w:val="22"/>
              </w:rPr>
              <w:t>Liczba spraw wszczętych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740E2" w:rsidRPr="00F740E2" w:rsidRDefault="00F740E2" w:rsidP="00996548">
            <w:pPr>
              <w:rPr>
                <w:rFonts w:asciiTheme="minorHAnsi" w:hAnsiTheme="minorHAnsi" w:cstheme="minorHAnsi"/>
                <w:b/>
                <w:szCs w:val="22"/>
              </w:rPr>
            </w:pPr>
            <w:r w:rsidRPr="00F740E2">
              <w:rPr>
                <w:rFonts w:asciiTheme="minorHAnsi" w:hAnsiTheme="minorHAnsi" w:cstheme="minorHAnsi"/>
                <w:b/>
                <w:szCs w:val="22"/>
              </w:rPr>
              <w:t>Liczba spraw załatwionych</w:t>
            </w:r>
          </w:p>
        </w:tc>
      </w:tr>
      <w:tr w:rsidR="00F740E2" w:rsidRPr="00F740E2" w:rsidTr="008C4E20"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b/>
              </w:rPr>
              <w:t xml:space="preserve">Zakres (przedmiot) spraw – Oddział Celny w Korczowej 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b/>
              </w:rPr>
              <w:t>Liczba spraw wszczętych</w:t>
            </w: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b/>
              </w:rPr>
              <w:t>Liczba spraw załatwionych</w:t>
            </w:r>
          </w:p>
        </w:tc>
      </w:tr>
      <w:tr w:rsidR="00F740E2" w:rsidRPr="00F740E2" w:rsidTr="008C4E20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lastRenderedPageBreak/>
              <w:t>Liczba zgłoszeń celnych dokonanych w procedurach PRZYWOZU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t>7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t>7</w:t>
            </w:r>
          </w:p>
        </w:tc>
      </w:tr>
      <w:tr w:rsidR="00F740E2" w:rsidRPr="00F740E2" w:rsidTr="008C4E20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t>Liczba zgłoszeń celnych dokonanych w procedurach WYWOZU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t>1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t>1</w:t>
            </w:r>
          </w:p>
        </w:tc>
      </w:tr>
      <w:tr w:rsidR="00F740E2" w:rsidRPr="00F740E2" w:rsidTr="008C4E20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t>Potwierdzenie wywozu towaru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t>185094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t>185094</w:t>
            </w:r>
          </w:p>
        </w:tc>
      </w:tr>
      <w:tr w:rsidR="00F740E2" w:rsidRPr="00F740E2" w:rsidTr="008C4E20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t>Obsłużone operacje tranzytowe OTWARTE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t>62292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t>62292</w:t>
            </w:r>
          </w:p>
        </w:tc>
      </w:tr>
      <w:tr w:rsidR="00F740E2" w:rsidRPr="00F740E2" w:rsidTr="008C4E20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t>Obsłużone operacje tranzytowe ZAMKNIĘTE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t>19337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t>19337</w:t>
            </w:r>
          </w:p>
        </w:tc>
      </w:tr>
      <w:tr w:rsidR="00F740E2" w:rsidRPr="00F740E2" w:rsidTr="008C4E20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t>Liczba dokumentów TAX FREE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t>15887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t>15887</w:t>
            </w:r>
          </w:p>
        </w:tc>
      </w:tr>
      <w:tr w:rsidR="00F740E2" w:rsidRPr="00F740E2" w:rsidTr="008C4E20">
        <w:trPr>
          <w:cantSplit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t>Liczba odprawionych pojazdów osobowych (przywóz do RP)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t>291350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t>291350</w:t>
            </w:r>
          </w:p>
        </w:tc>
      </w:tr>
      <w:tr w:rsidR="00F740E2" w:rsidRPr="00F740E2" w:rsidTr="008C4E20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t>Liczba odprawionych pojazdów osobowych (wywóz z RP)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t>262959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t>262959</w:t>
            </w:r>
          </w:p>
        </w:tc>
      </w:tr>
      <w:tr w:rsidR="00F740E2" w:rsidRPr="00F740E2" w:rsidTr="008C4E20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t>Liczba odprawionych pojazdów autokarów (przywóz do RP)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t>12092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t>12092</w:t>
            </w:r>
          </w:p>
        </w:tc>
      </w:tr>
      <w:tr w:rsidR="00F740E2" w:rsidRPr="00F740E2" w:rsidTr="008C4E20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t>Liczba odprawionych pojazdów autokarów (wywóz z RP)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t>10849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t>10849</w:t>
            </w:r>
          </w:p>
        </w:tc>
      </w:tr>
      <w:tr w:rsidR="00F740E2" w:rsidRPr="00F740E2" w:rsidTr="008C4E20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t>Liczba odprawionych pojazdów ciężarowych (przywóz do RP)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t>89901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t>89901</w:t>
            </w:r>
          </w:p>
        </w:tc>
      </w:tr>
      <w:tr w:rsidR="00F740E2" w:rsidRPr="00F740E2" w:rsidTr="008C4E20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t>Liczba odprawionych pojazdów ciężarowych (wywóz z RP)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t>124999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t>124999</w:t>
            </w:r>
          </w:p>
        </w:tc>
      </w:tr>
      <w:tr w:rsidR="00F740E2" w:rsidRPr="00F740E2" w:rsidTr="008C4E20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t>Liczba nałożonych mandatów karnych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t>1895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t>1895</w:t>
            </w:r>
          </w:p>
        </w:tc>
      </w:tr>
      <w:tr w:rsidR="00F740E2" w:rsidRPr="00F740E2" w:rsidTr="008C4E20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t>Decyzje w sprawie wyrażenia zgody na zrzeczenie się towaru na rzecz Skarbu Państwa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t>1171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t>1171</w:t>
            </w:r>
          </w:p>
        </w:tc>
      </w:tr>
      <w:tr w:rsidR="00F740E2" w:rsidRPr="00F740E2" w:rsidTr="008C4E20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t>Liczba zgłoszeń dewizowych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t>1685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t>1685</w:t>
            </w:r>
          </w:p>
        </w:tc>
      </w:tr>
      <w:tr w:rsidR="00F740E2" w:rsidRPr="00F740E2" w:rsidTr="008C4E20"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F740E2" w:rsidRDefault="00F740E2" w:rsidP="00996548">
            <w:pPr>
              <w:spacing w:after="120"/>
            </w:pPr>
            <w:r w:rsidRPr="00F740E2">
              <w:t>Legalizacja świadectw pochodzenia i dokumentów potwierdzających status celny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F740E2" w:rsidRDefault="00F740E2" w:rsidP="00996548">
            <w:pPr>
              <w:spacing w:after="120"/>
            </w:pPr>
            <w:r w:rsidRPr="00F740E2">
              <w:t>1468</w:t>
            </w: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40E2" w:rsidRPr="00F740E2" w:rsidRDefault="00F740E2" w:rsidP="00996548">
            <w:pPr>
              <w:spacing w:after="120"/>
            </w:pPr>
            <w:r w:rsidRPr="00F740E2">
              <w:t>1468</w:t>
            </w:r>
          </w:p>
        </w:tc>
      </w:tr>
    </w:tbl>
    <w:p w:rsidR="00F740E2" w:rsidRPr="00F740E2" w:rsidRDefault="00F740E2" w:rsidP="00996548">
      <w:pPr>
        <w:keepNext/>
        <w:keepLines/>
        <w:spacing w:before="480" w:after="120"/>
        <w:outlineLvl w:val="0"/>
        <w:rPr>
          <w:rFonts w:eastAsiaTheme="majorEastAsia" w:cstheme="majorBidi"/>
          <w:b/>
          <w:sz w:val="28"/>
          <w:szCs w:val="32"/>
        </w:rPr>
      </w:pPr>
      <w:r w:rsidRPr="00F740E2">
        <w:rPr>
          <w:rFonts w:eastAsiaTheme="majorEastAsia" w:cstheme="majorBidi"/>
          <w:b/>
          <w:sz w:val="28"/>
          <w:szCs w:val="32"/>
        </w:rPr>
        <w:t>Realizacja spraw w Oddziale Celnym w Budomierzu</w:t>
      </w:r>
    </w:p>
    <w:tbl>
      <w:tblPr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232"/>
        <w:gridCol w:w="1488"/>
        <w:gridCol w:w="1489"/>
      </w:tblGrid>
      <w:tr w:rsidR="00F740E2" w:rsidRPr="00F740E2" w:rsidTr="008C4E20">
        <w:trPr>
          <w:tblHeader/>
        </w:trPr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740E2" w:rsidRPr="00F740E2" w:rsidRDefault="00F740E2" w:rsidP="00996548">
            <w:pPr>
              <w:rPr>
                <w:rFonts w:asciiTheme="minorHAnsi" w:hAnsiTheme="minorHAnsi" w:cstheme="minorHAnsi"/>
                <w:b/>
                <w:szCs w:val="22"/>
              </w:rPr>
            </w:pPr>
            <w:r w:rsidRPr="00F740E2">
              <w:rPr>
                <w:rFonts w:asciiTheme="minorHAnsi" w:hAnsiTheme="minorHAnsi" w:cstheme="minorHAnsi"/>
                <w:b/>
                <w:szCs w:val="22"/>
              </w:rPr>
              <w:t xml:space="preserve">Zakres (przedmiot) spraw – Oddział Celny w Budomierzu 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740E2" w:rsidRPr="00F740E2" w:rsidRDefault="00F740E2" w:rsidP="00996548">
            <w:pPr>
              <w:rPr>
                <w:rFonts w:asciiTheme="minorHAnsi" w:hAnsiTheme="minorHAnsi" w:cstheme="minorHAnsi"/>
                <w:b/>
                <w:szCs w:val="22"/>
              </w:rPr>
            </w:pPr>
            <w:r w:rsidRPr="00F740E2">
              <w:rPr>
                <w:rFonts w:asciiTheme="minorHAnsi" w:hAnsiTheme="minorHAnsi" w:cstheme="minorHAnsi"/>
                <w:b/>
                <w:szCs w:val="22"/>
              </w:rPr>
              <w:t>Liczba spraw wszczętych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740E2" w:rsidRPr="00F740E2" w:rsidRDefault="00F740E2" w:rsidP="00996548">
            <w:pPr>
              <w:rPr>
                <w:rFonts w:asciiTheme="minorHAnsi" w:hAnsiTheme="minorHAnsi" w:cstheme="minorHAnsi"/>
                <w:b/>
                <w:szCs w:val="22"/>
              </w:rPr>
            </w:pPr>
            <w:r w:rsidRPr="00F740E2">
              <w:rPr>
                <w:rFonts w:asciiTheme="minorHAnsi" w:hAnsiTheme="minorHAnsi" w:cstheme="minorHAnsi"/>
                <w:b/>
                <w:szCs w:val="22"/>
              </w:rPr>
              <w:t>Liczba spraw załatwionych</w:t>
            </w:r>
          </w:p>
        </w:tc>
      </w:tr>
      <w:tr w:rsidR="00F740E2" w:rsidRPr="00F740E2" w:rsidTr="008C4E20"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  <w:szCs w:val="22"/>
              </w:rPr>
              <w:t>Liczba zgłoszeń celnych dokonanych w procedurach PRZYWOZU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  <w:szCs w:val="22"/>
              </w:rPr>
              <w:t>32 + 622 MW Werchrata</w:t>
            </w: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  <w:szCs w:val="22"/>
              </w:rPr>
              <w:t>32 + 622 MW Werchrata</w:t>
            </w:r>
          </w:p>
        </w:tc>
      </w:tr>
      <w:tr w:rsidR="00F740E2" w:rsidRPr="00F740E2" w:rsidTr="008C4E20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  <w:szCs w:val="22"/>
              </w:rPr>
              <w:t>Potwierdzenie wywozu towaru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  <w:szCs w:val="22"/>
              </w:rPr>
              <w:t>505 + 16 MW Werchrata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  <w:szCs w:val="22"/>
              </w:rPr>
              <w:t>505 + 16 MW Werchrata</w:t>
            </w:r>
          </w:p>
        </w:tc>
      </w:tr>
      <w:tr w:rsidR="00F740E2" w:rsidRPr="00F740E2" w:rsidTr="008C4E20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  <w:szCs w:val="22"/>
              </w:rPr>
              <w:t>Obsłużone operacje tranzytowe OTWARTE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  <w:szCs w:val="22"/>
              </w:rPr>
              <w:t>32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  <w:szCs w:val="22"/>
              </w:rPr>
              <w:t>32</w:t>
            </w:r>
          </w:p>
        </w:tc>
      </w:tr>
      <w:tr w:rsidR="00F740E2" w:rsidRPr="00F740E2" w:rsidTr="008C4E20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  <w:szCs w:val="22"/>
              </w:rPr>
              <w:t>Obsłużone operacje tranzytowe ZAMKNIĘTE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  <w:szCs w:val="22"/>
              </w:rPr>
              <w:t>4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  <w:szCs w:val="22"/>
              </w:rPr>
              <w:t>4</w:t>
            </w:r>
          </w:p>
        </w:tc>
      </w:tr>
      <w:tr w:rsidR="00F740E2" w:rsidRPr="00F740E2" w:rsidTr="008C4E20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  <w:szCs w:val="22"/>
              </w:rPr>
              <w:t>Liczba dokumentów TAX FREE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  <w:szCs w:val="22"/>
              </w:rPr>
              <w:t>49780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  <w:szCs w:val="22"/>
              </w:rPr>
              <w:t>49780</w:t>
            </w:r>
          </w:p>
        </w:tc>
      </w:tr>
      <w:tr w:rsidR="00F740E2" w:rsidRPr="00F740E2" w:rsidTr="008C4E20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  <w:szCs w:val="22"/>
              </w:rPr>
              <w:t>Liczba odprawionych pojazdów osobowych (przywóz do RP)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  <w:szCs w:val="22"/>
              </w:rPr>
              <w:t>132870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  <w:szCs w:val="22"/>
              </w:rPr>
              <w:t>132870</w:t>
            </w:r>
          </w:p>
        </w:tc>
      </w:tr>
      <w:tr w:rsidR="00F740E2" w:rsidRPr="00F740E2" w:rsidTr="008C4E20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  <w:szCs w:val="22"/>
              </w:rPr>
              <w:t>Liczba odprawionych pojazdów autokarów (przywóz do RP)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  <w:szCs w:val="22"/>
              </w:rPr>
              <w:t>5282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  <w:szCs w:val="22"/>
              </w:rPr>
              <w:t>5282</w:t>
            </w:r>
          </w:p>
        </w:tc>
      </w:tr>
      <w:tr w:rsidR="00F740E2" w:rsidRPr="00F740E2" w:rsidTr="008C4E20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  <w:szCs w:val="22"/>
              </w:rPr>
              <w:t>Liczba nałożonych mandatów karnych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  <w:szCs w:val="22"/>
              </w:rPr>
              <w:t>509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  <w:szCs w:val="22"/>
              </w:rPr>
              <w:t>509</w:t>
            </w:r>
          </w:p>
        </w:tc>
      </w:tr>
      <w:tr w:rsidR="00F740E2" w:rsidRPr="00F740E2" w:rsidTr="008C4E20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  <w:szCs w:val="22"/>
              </w:rPr>
              <w:t>Decyzje w sprawie wyrażenia zgody na zrzeczenie się towaru na rzecz Skarbu Państwa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  <w:szCs w:val="22"/>
              </w:rPr>
              <w:t>444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  <w:szCs w:val="22"/>
              </w:rPr>
              <w:t>444</w:t>
            </w:r>
          </w:p>
        </w:tc>
      </w:tr>
      <w:tr w:rsidR="00F740E2" w:rsidRPr="00F740E2" w:rsidTr="008C4E20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  <w:szCs w:val="22"/>
              </w:rPr>
              <w:t>Liczba zgłoszeń dewizowych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  <w:szCs w:val="22"/>
              </w:rPr>
              <w:t>88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740E2" w:rsidRPr="00F740E2" w:rsidRDefault="00F740E2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F740E2">
              <w:rPr>
                <w:rFonts w:asciiTheme="minorHAnsi" w:hAnsiTheme="minorHAnsi" w:cstheme="minorHAnsi"/>
                <w:color w:val="000000"/>
                <w:szCs w:val="22"/>
              </w:rPr>
              <w:t>88</w:t>
            </w:r>
          </w:p>
        </w:tc>
      </w:tr>
    </w:tbl>
    <w:p w:rsidR="006D13FD" w:rsidRPr="008F2D25" w:rsidRDefault="00A56FF0" w:rsidP="00996548">
      <w:pPr>
        <w:pStyle w:val="Nagwek1"/>
      </w:pPr>
      <w:r>
        <w:lastRenderedPageBreak/>
        <w:t xml:space="preserve">Realizacja spraw w </w:t>
      </w:r>
      <w:r w:rsidR="006D13FD" w:rsidRPr="008F2D25">
        <w:t>Delegatur</w:t>
      </w:r>
      <w:r>
        <w:t xml:space="preserve">ze </w:t>
      </w:r>
      <w:r w:rsidR="006D13FD" w:rsidRPr="008F2D25">
        <w:t>Podkarpackiego Urzędu Celno-Skarbowego w Rzeszowie - Dział Kontroli Celno-Skarbowej Rynku</w:t>
      </w:r>
    </w:p>
    <w:tbl>
      <w:tblPr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232"/>
        <w:gridCol w:w="1488"/>
        <w:gridCol w:w="1489"/>
      </w:tblGrid>
      <w:tr w:rsidR="008F2D25" w:rsidRPr="00325357" w:rsidTr="008F2D25">
        <w:trPr>
          <w:tblHeader/>
        </w:trPr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F2D25" w:rsidRPr="008F2D25" w:rsidRDefault="008F2D25" w:rsidP="00996548">
            <w:pPr>
              <w:rPr>
                <w:rFonts w:asciiTheme="minorHAnsi" w:hAnsiTheme="minorHAnsi" w:cstheme="minorHAnsi"/>
                <w:b/>
                <w:szCs w:val="22"/>
              </w:rPr>
            </w:pPr>
            <w:r w:rsidRPr="008F2D25">
              <w:rPr>
                <w:rFonts w:asciiTheme="minorHAnsi" w:hAnsiTheme="minorHAnsi" w:cstheme="minorHAnsi"/>
                <w:b/>
                <w:szCs w:val="22"/>
              </w:rPr>
              <w:t xml:space="preserve">Zakres (przedmiot) spraw – </w:t>
            </w:r>
            <w:r w:rsidRPr="008F2D25">
              <w:rPr>
                <w:b/>
              </w:rPr>
              <w:t>Delegatura Podkarpackiego Urzędu Celno-Skarbowego w Rzeszowie - Dział Kontroli Celno-Skarbowej Rynku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F2D25" w:rsidRPr="00325357" w:rsidRDefault="008F2D25" w:rsidP="00996548">
            <w:pPr>
              <w:rPr>
                <w:rFonts w:asciiTheme="minorHAnsi" w:hAnsiTheme="minorHAnsi" w:cstheme="minorHAnsi"/>
                <w:b/>
                <w:szCs w:val="22"/>
              </w:rPr>
            </w:pPr>
            <w:r w:rsidRPr="00325357">
              <w:rPr>
                <w:rFonts w:asciiTheme="minorHAnsi" w:hAnsiTheme="minorHAnsi" w:cstheme="minorHAnsi"/>
                <w:b/>
                <w:szCs w:val="22"/>
              </w:rPr>
              <w:t>Liczba spraw wszczętych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F2D25" w:rsidRPr="00325357" w:rsidRDefault="008F2D25" w:rsidP="00996548">
            <w:pPr>
              <w:rPr>
                <w:rFonts w:asciiTheme="minorHAnsi" w:hAnsiTheme="minorHAnsi" w:cstheme="minorHAnsi"/>
                <w:b/>
                <w:szCs w:val="22"/>
              </w:rPr>
            </w:pPr>
            <w:r w:rsidRPr="00325357">
              <w:rPr>
                <w:rFonts w:asciiTheme="minorHAnsi" w:hAnsiTheme="minorHAnsi" w:cstheme="minorHAnsi"/>
                <w:b/>
                <w:szCs w:val="22"/>
              </w:rPr>
              <w:t>Liczba spraw załatwionych</w:t>
            </w:r>
          </w:p>
        </w:tc>
      </w:tr>
      <w:tr w:rsidR="00B276CB" w:rsidRPr="00B24C9A" w:rsidTr="008F2D25"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76CB" w:rsidRPr="00B24C9A" w:rsidRDefault="00B276CB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>Kontrole celno-skarbowe</w:t>
            </w:r>
          </w:p>
        </w:tc>
        <w:tc>
          <w:tcPr>
            <w:tcW w:w="14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276CB" w:rsidRDefault="00B276CB" w:rsidP="00996548">
            <w:pPr>
              <w:spacing w:before="100" w:beforeAutospacing="1" w:after="120"/>
              <w:rPr>
                <w:rFonts w:ascii="Times New Roman" w:hAnsi="Times New Roman"/>
              </w:rPr>
            </w:pPr>
            <w:r>
              <w:rPr>
                <w:rFonts w:asciiTheme="minorHAnsi" w:hAnsiTheme="minorHAnsi" w:cstheme="minorHAnsi"/>
                <w:color w:val="000000"/>
              </w:rPr>
              <w:t>1173</w:t>
            </w:r>
          </w:p>
        </w:tc>
        <w:tc>
          <w:tcPr>
            <w:tcW w:w="148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</w:tcPr>
          <w:p w:rsidR="00B276CB" w:rsidRDefault="00B276CB" w:rsidP="00996548">
            <w:pPr>
              <w:spacing w:before="100" w:beforeAutospacing="1" w:after="120"/>
            </w:pPr>
            <w:r>
              <w:rPr>
                <w:rFonts w:asciiTheme="minorHAnsi" w:hAnsiTheme="minorHAnsi" w:cstheme="minorHAnsi"/>
                <w:color w:val="000000"/>
              </w:rPr>
              <w:t>1166</w:t>
            </w:r>
          </w:p>
        </w:tc>
      </w:tr>
      <w:tr w:rsidR="00B276CB" w:rsidRPr="00B24C9A" w:rsidTr="008F2D25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76CB" w:rsidRPr="00B24C9A" w:rsidRDefault="00B276CB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>Przeprowadzanie urzędowego sprawdzenia</w:t>
            </w:r>
          </w:p>
        </w:tc>
        <w:tc>
          <w:tcPr>
            <w:tcW w:w="1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:rsidR="00B276CB" w:rsidRDefault="00B276CB" w:rsidP="00996548">
            <w:pPr>
              <w:spacing w:before="100" w:beforeAutospacing="1" w:after="120"/>
            </w:pPr>
            <w:r>
              <w:rPr>
                <w:rFonts w:asciiTheme="minorHAnsi" w:hAnsiTheme="minorHAnsi" w:cstheme="minorHAnsi"/>
                <w:color w:val="000000"/>
              </w:rPr>
              <w:t>31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B276CB" w:rsidRDefault="00B276CB" w:rsidP="00996548">
            <w:pPr>
              <w:spacing w:before="100" w:beforeAutospacing="1" w:after="120"/>
            </w:pPr>
            <w:r>
              <w:rPr>
                <w:rFonts w:asciiTheme="minorHAnsi" w:hAnsiTheme="minorHAnsi" w:cstheme="minorHAnsi"/>
                <w:color w:val="000000"/>
              </w:rPr>
              <w:t>31</w:t>
            </w:r>
          </w:p>
        </w:tc>
      </w:tr>
      <w:tr w:rsidR="00B276CB" w:rsidRPr="00B24C9A" w:rsidTr="008F2D25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76CB" w:rsidRPr="00B24C9A" w:rsidRDefault="00B276CB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>Potwierdzanie ewidencji</w:t>
            </w:r>
          </w:p>
        </w:tc>
        <w:tc>
          <w:tcPr>
            <w:tcW w:w="1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:rsidR="00B276CB" w:rsidRDefault="00B276CB" w:rsidP="00996548">
            <w:pPr>
              <w:spacing w:before="100" w:beforeAutospacing="1" w:after="120"/>
            </w:pPr>
            <w:r>
              <w:rPr>
                <w:rFonts w:asciiTheme="minorHAnsi" w:hAnsiTheme="minorHAnsi" w:cstheme="minorHAnsi"/>
                <w:color w:val="000000"/>
              </w:rPr>
              <w:t>236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B276CB" w:rsidRDefault="00B276CB" w:rsidP="00996548">
            <w:pPr>
              <w:spacing w:before="100" w:beforeAutospacing="1" w:after="120"/>
            </w:pPr>
            <w:r>
              <w:rPr>
                <w:rFonts w:asciiTheme="minorHAnsi" w:hAnsiTheme="minorHAnsi" w:cstheme="minorHAnsi"/>
                <w:color w:val="000000"/>
              </w:rPr>
              <w:t>236</w:t>
            </w:r>
          </w:p>
        </w:tc>
      </w:tr>
      <w:tr w:rsidR="00B276CB" w:rsidRPr="00B24C9A" w:rsidTr="00722D2A">
        <w:trPr>
          <w:cantSplit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76CB" w:rsidRPr="00B24C9A" w:rsidRDefault="00B276CB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>Opiniowanie wniosków dot. miejsc prowadzenia składu celnego, magazynu czasowego składowania oraz miejsca uznanego;</w:t>
            </w:r>
          </w:p>
        </w:tc>
        <w:tc>
          <w:tcPr>
            <w:tcW w:w="1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276CB" w:rsidRDefault="00B276CB" w:rsidP="00996548">
            <w:pPr>
              <w:spacing w:before="100" w:beforeAutospacing="1" w:after="120"/>
            </w:pPr>
            <w:r>
              <w:rPr>
                <w:rFonts w:asciiTheme="minorHAnsi" w:hAnsiTheme="minorHAnsi" w:cstheme="minorHAnsi"/>
                <w:color w:val="000000"/>
              </w:rPr>
              <w:t>29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</w:tcPr>
          <w:p w:rsidR="00B276CB" w:rsidRDefault="00B276CB" w:rsidP="00996548">
            <w:pPr>
              <w:spacing w:before="100" w:beforeAutospacing="1" w:after="120"/>
            </w:pPr>
            <w:r>
              <w:rPr>
                <w:rFonts w:asciiTheme="minorHAnsi" w:hAnsiTheme="minorHAnsi" w:cstheme="minorHAnsi"/>
                <w:color w:val="000000"/>
              </w:rPr>
              <w:t>29</w:t>
            </w:r>
          </w:p>
        </w:tc>
      </w:tr>
      <w:tr w:rsidR="00B276CB" w:rsidRPr="00B24C9A" w:rsidTr="008F2D25"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FFFFFF" w:themeFill="background1"/>
          </w:tcPr>
          <w:p w:rsidR="00B276CB" w:rsidRPr="00B24C9A" w:rsidRDefault="00B276CB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>Oględziny miejsc, w których ma być zlokalizowany salon gier na automatach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276CB" w:rsidRDefault="00B276CB" w:rsidP="00996548">
            <w:pPr>
              <w:spacing w:before="100" w:beforeAutospacing="1" w:after="120"/>
            </w:pPr>
            <w:r>
              <w:rPr>
                <w:rFonts w:asciiTheme="minorHAnsi" w:hAnsiTheme="minorHAnsi" w:cstheme="minorHAnsi"/>
                <w:color w:val="000000"/>
              </w:rPr>
              <w:t>25</w:t>
            </w: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:rsidR="00B276CB" w:rsidRDefault="00B276CB" w:rsidP="00996548">
            <w:pPr>
              <w:spacing w:before="100" w:beforeAutospacing="1" w:after="120"/>
            </w:pPr>
            <w:r>
              <w:rPr>
                <w:rFonts w:asciiTheme="minorHAnsi" w:hAnsiTheme="minorHAnsi" w:cstheme="minorHAnsi"/>
                <w:color w:val="000000"/>
              </w:rPr>
              <w:t>25</w:t>
            </w:r>
          </w:p>
        </w:tc>
      </w:tr>
    </w:tbl>
    <w:p w:rsidR="006D13FD" w:rsidRPr="008F2D25" w:rsidRDefault="00A56FF0" w:rsidP="00996548">
      <w:pPr>
        <w:pStyle w:val="Nagwek1"/>
      </w:pPr>
      <w:r>
        <w:t xml:space="preserve">Realizacja spraw w </w:t>
      </w:r>
      <w:r w:rsidRPr="00B24C9A">
        <w:t>Oddzi</w:t>
      </w:r>
      <w:r>
        <w:t xml:space="preserve">ale </w:t>
      </w:r>
      <w:r w:rsidRPr="00B24C9A">
        <w:t>Celny</w:t>
      </w:r>
      <w:r>
        <w:t>m</w:t>
      </w:r>
      <w:r w:rsidRPr="00B24C9A">
        <w:t xml:space="preserve"> </w:t>
      </w:r>
      <w:r w:rsidR="006D13FD" w:rsidRPr="008F2D25">
        <w:t>w Rzeszowie</w:t>
      </w:r>
    </w:p>
    <w:tbl>
      <w:tblPr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232"/>
        <w:gridCol w:w="1488"/>
        <w:gridCol w:w="1489"/>
      </w:tblGrid>
      <w:tr w:rsidR="008F2D25" w:rsidRPr="00325357" w:rsidTr="008F2D25">
        <w:trPr>
          <w:tblHeader/>
        </w:trPr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F2D25" w:rsidRPr="00325357" w:rsidRDefault="008F2D25" w:rsidP="00996548">
            <w:pPr>
              <w:rPr>
                <w:rFonts w:asciiTheme="minorHAnsi" w:hAnsiTheme="minorHAnsi" w:cstheme="minorHAnsi"/>
                <w:b/>
                <w:szCs w:val="22"/>
              </w:rPr>
            </w:pPr>
            <w:r w:rsidRPr="00325357">
              <w:rPr>
                <w:rFonts w:asciiTheme="minorHAnsi" w:hAnsiTheme="minorHAnsi" w:cstheme="minorHAnsi"/>
                <w:b/>
                <w:szCs w:val="22"/>
              </w:rPr>
              <w:t xml:space="preserve">Zakres (przedmiot) spraw </w:t>
            </w:r>
            <w:r>
              <w:rPr>
                <w:rFonts w:asciiTheme="minorHAnsi" w:hAnsiTheme="minorHAnsi" w:cstheme="minorHAnsi"/>
                <w:b/>
                <w:szCs w:val="22"/>
              </w:rPr>
              <w:t>–</w:t>
            </w:r>
            <w:r w:rsidRPr="00325357">
              <w:rPr>
                <w:rFonts w:asciiTheme="minorHAnsi" w:hAnsiTheme="minorHAnsi" w:cstheme="minorHAnsi"/>
                <w:b/>
                <w:szCs w:val="22"/>
              </w:rPr>
              <w:t xml:space="preserve"> </w:t>
            </w:r>
            <w:r>
              <w:rPr>
                <w:rFonts w:asciiTheme="minorHAnsi" w:hAnsiTheme="minorHAnsi" w:cstheme="minorHAnsi"/>
                <w:b/>
                <w:szCs w:val="22"/>
              </w:rPr>
              <w:t>Oddział Celny w Rzeszowie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F2D25" w:rsidRPr="00325357" w:rsidRDefault="008F2D25" w:rsidP="00996548">
            <w:pPr>
              <w:rPr>
                <w:rFonts w:asciiTheme="minorHAnsi" w:hAnsiTheme="minorHAnsi" w:cstheme="minorHAnsi"/>
                <w:b/>
                <w:szCs w:val="22"/>
              </w:rPr>
            </w:pPr>
            <w:r w:rsidRPr="00325357">
              <w:rPr>
                <w:rFonts w:asciiTheme="minorHAnsi" w:hAnsiTheme="minorHAnsi" w:cstheme="minorHAnsi"/>
                <w:b/>
                <w:szCs w:val="22"/>
              </w:rPr>
              <w:t>Liczba spraw wszczętych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F2D25" w:rsidRPr="00325357" w:rsidRDefault="008F2D25" w:rsidP="00996548">
            <w:pPr>
              <w:rPr>
                <w:rFonts w:asciiTheme="minorHAnsi" w:hAnsiTheme="minorHAnsi" w:cstheme="minorHAnsi"/>
                <w:b/>
                <w:szCs w:val="22"/>
              </w:rPr>
            </w:pPr>
            <w:r w:rsidRPr="00325357">
              <w:rPr>
                <w:rFonts w:asciiTheme="minorHAnsi" w:hAnsiTheme="minorHAnsi" w:cstheme="minorHAnsi"/>
                <w:b/>
                <w:szCs w:val="22"/>
              </w:rPr>
              <w:t>Liczba spraw załatwionych</w:t>
            </w:r>
          </w:p>
        </w:tc>
      </w:tr>
      <w:tr w:rsidR="00D30D91" w:rsidRPr="00B24C9A" w:rsidTr="008C4E20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:rsidR="00D30D91" w:rsidRPr="00B24C9A" w:rsidRDefault="00D30D91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Liczba</w:t>
            </w: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 xml:space="preserve"> zgłoszeń celnych dokonanych w procedurach PRZYWOZU</w:t>
            </w:r>
          </w:p>
        </w:tc>
        <w:tc>
          <w:tcPr>
            <w:tcW w:w="1488" w:type="dxa"/>
            <w:tcBorders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bottom"/>
          </w:tcPr>
          <w:p w:rsidR="00D30D91" w:rsidRDefault="00D30D91" w:rsidP="00996548">
            <w:pPr>
              <w:spacing w:after="120"/>
              <w:rPr>
                <w:rFonts w:cstheme="minorHAnsi"/>
                <w:color w:val="000000"/>
                <w:szCs w:val="22"/>
              </w:rPr>
            </w:pPr>
            <w:r>
              <w:rPr>
                <w:rFonts w:cstheme="minorHAnsi"/>
                <w:color w:val="000000"/>
                <w:szCs w:val="22"/>
              </w:rPr>
              <w:t>111582</w:t>
            </w:r>
          </w:p>
        </w:tc>
        <w:tc>
          <w:tcPr>
            <w:tcW w:w="1489" w:type="dxa"/>
            <w:tcBorders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bottom"/>
          </w:tcPr>
          <w:p w:rsidR="00D30D91" w:rsidRDefault="00D30D91" w:rsidP="00996548">
            <w:pPr>
              <w:spacing w:after="120"/>
              <w:rPr>
                <w:rFonts w:cstheme="minorHAnsi"/>
                <w:color w:val="000000"/>
                <w:szCs w:val="22"/>
              </w:rPr>
            </w:pPr>
            <w:r>
              <w:rPr>
                <w:rFonts w:cstheme="minorHAnsi"/>
                <w:color w:val="000000"/>
                <w:szCs w:val="22"/>
              </w:rPr>
              <w:t>111582</w:t>
            </w:r>
          </w:p>
        </w:tc>
      </w:tr>
      <w:tr w:rsidR="00D30D91" w:rsidRPr="00B24C9A" w:rsidTr="008C4E20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:rsidR="00D30D91" w:rsidRPr="00B24C9A" w:rsidRDefault="00D30D91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Liczba</w:t>
            </w: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 xml:space="preserve"> zgłoszeń celnych dokonanych w procedurach WYWOZU</w:t>
            </w:r>
          </w:p>
        </w:tc>
        <w:tc>
          <w:tcPr>
            <w:tcW w:w="1488" w:type="dxa"/>
            <w:tcBorders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bottom"/>
          </w:tcPr>
          <w:p w:rsidR="00D30D91" w:rsidRDefault="00D30D91" w:rsidP="00996548">
            <w:pPr>
              <w:spacing w:after="120"/>
              <w:rPr>
                <w:rFonts w:cstheme="minorHAnsi"/>
                <w:color w:val="000000"/>
                <w:szCs w:val="22"/>
              </w:rPr>
            </w:pPr>
            <w:r>
              <w:rPr>
                <w:rFonts w:cstheme="minorHAnsi"/>
                <w:color w:val="000000"/>
                <w:szCs w:val="22"/>
              </w:rPr>
              <w:t>205079</w:t>
            </w:r>
          </w:p>
        </w:tc>
        <w:tc>
          <w:tcPr>
            <w:tcW w:w="1489" w:type="dxa"/>
            <w:tcBorders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bottom"/>
          </w:tcPr>
          <w:p w:rsidR="00D30D91" w:rsidRDefault="00D30D91" w:rsidP="00996548">
            <w:pPr>
              <w:spacing w:after="120"/>
              <w:rPr>
                <w:rFonts w:cstheme="minorHAnsi"/>
                <w:color w:val="000000"/>
                <w:szCs w:val="22"/>
              </w:rPr>
            </w:pPr>
            <w:r>
              <w:rPr>
                <w:rFonts w:cstheme="minorHAnsi"/>
                <w:color w:val="000000"/>
                <w:szCs w:val="22"/>
              </w:rPr>
              <w:t>205079</w:t>
            </w:r>
          </w:p>
        </w:tc>
      </w:tr>
      <w:tr w:rsidR="00D30D91" w:rsidRPr="00B24C9A" w:rsidTr="008C4E20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:rsidR="00D30D91" w:rsidRPr="00B24C9A" w:rsidRDefault="00D30D91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>Obsłużone operacje tranzytowe OTWARTE</w:t>
            </w:r>
          </w:p>
        </w:tc>
        <w:tc>
          <w:tcPr>
            <w:tcW w:w="1488" w:type="dxa"/>
            <w:tcBorders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bottom"/>
          </w:tcPr>
          <w:p w:rsidR="00D30D91" w:rsidRDefault="00D30D91" w:rsidP="00996548">
            <w:pPr>
              <w:spacing w:after="120"/>
              <w:rPr>
                <w:rFonts w:cstheme="minorHAnsi"/>
                <w:color w:val="000000"/>
                <w:szCs w:val="22"/>
              </w:rPr>
            </w:pPr>
            <w:r>
              <w:rPr>
                <w:rFonts w:cstheme="minorHAnsi"/>
                <w:color w:val="000000"/>
                <w:szCs w:val="22"/>
              </w:rPr>
              <w:t>15749</w:t>
            </w:r>
          </w:p>
        </w:tc>
        <w:tc>
          <w:tcPr>
            <w:tcW w:w="1489" w:type="dxa"/>
            <w:tcBorders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bottom"/>
          </w:tcPr>
          <w:p w:rsidR="00D30D91" w:rsidRDefault="00D30D91" w:rsidP="00996548">
            <w:pPr>
              <w:spacing w:after="120"/>
              <w:rPr>
                <w:rFonts w:cstheme="minorHAnsi"/>
                <w:color w:val="000000"/>
                <w:szCs w:val="22"/>
              </w:rPr>
            </w:pPr>
            <w:r>
              <w:rPr>
                <w:rFonts w:cstheme="minorHAnsi"/>
                <w:color w:val="000000"/>
                <w:szCs w:val="22"/>
              </w:rPr>
              <w:t>15749</w:t>
            </w:r>
          </w:p>
        </w:tc>
      </w:tr>
      <w:tr w:rsidR="00D30D91" w:rsidRPr="00B24C9A" w:rsidTr="008C4E20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:rsidR="00D30D91" w:rsidRPr="00B24C9A" w:rsidRDefault="00D30D91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>Obsłużone operacje tranzytowe ZAMKNIĘTE</w:t>
            </w:r>
          </w:p>
        </w:tc>
        <w:tc>
          <w:tcPr>
            <w:tcW w:w="1488" w:type="dxa"/>
            <w:tcBorders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bottom"/>
          </w:tcPr>
          <w:p w:rsidR="00D30D91" w:rsidRDefault="00D30D91" w:rsidP="00996548">
            <w:pPr>
              <w:spacing w:after="120"/>
              <w:rPr>
                <w:rFonts w:cstheme="minorHAnsi"/>
                <w:color w:val="000000"/>
                <w:szCs w:val="22"/>
              </w:rPr>
            </w:pPr>
            <w:r>
              <w:rPr>
                <w:rFonts w:cstheme="minorHAnsi"/>
                <w:color w:val="000000"/>
                <w:szCs w:val="22"/>
              </w:rPr>
              <w:t>94536</w:t>
            </w:r>
          </w:p>
        </w:tc>
        <w:tc>
          <w:tcPr>
            <w:tcW w:w="1489" w:type="dxa"/>
            <w:tcBorders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bottom"/>
          </w:tcPr>
          <w:p w:rsidR="00D30D91" w:rsidRDefault="00D30D91" w:rsidP="00996548">
            <w:pPr>
              <w:spacing w:after="120"/>
              <w:rPr>
                <w:rFonts w:cstheme="minorHAnsi"/>
                <w:color w:val="000000"/>
                <w:szCs w:val="22"/>
              </w:rPr>
            </w:pPr>
            <w:r>
              <w:rPr>
                <w:rFonts w:cstheme="minorHAnsi"/>
                <w:color w:val="000000"/>
                <w:szCs w:val="22"/>
              </w:rPr>
              <w:t>94536</w:t>
            </w:r>
          </w:p>
        </w:tc>
      </w:tr>
      <w:tr w:rsidR="00D30D91" w:rsidRPr="00B24C9A" w:rsidTr="008C4E20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:rsidR="00D30D91" w:rsidRPr="00B24C9A" w:rsidRDefault="00D30D91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Liczba</w:t>
            </w: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 xml:space="preserve"> nałożonych mandatów karnych</w:t>
            </w:r>
          </w:p>
        </w:tc>
        <w:tc>
          <w:tcPr>
            <w:tcW w:w="1488" w:type="dxa"/>
            <w:tcBorders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bottom"/>
          </w:tcPr>
          <w:p w:rsidR="00D30D91" w:rsidRDefault="00D30D91" w:rsidP="00996548">
            <w:pPr>
              <w:spacing w:after="120"/>
              <w:rPr>
                <w:rFonts w:cstheme="minorHAnsi"/>
                <w:color w:val="000000"/>
                <w:szCs w:val="22"/>
              </w:rPr>
            </w:pPr>
            <w:r>
              <w:rPr>
                <w:rFonts w:cstheme="minorHAnsi"/>
                <w:color w:val="000000"/>
                <w:szCs w:val="22"/>
              </w:rPr>
              <w:t>16</w:t>
            </w:r>
          </w:p>
        </w:tc>
        <w:tc>
          <w:tcPr>
            <w:tcW w:w="1489" w:type="dxa"/>
            <w:tcBorders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bottom"/>
          </w:tcPr>
          <w:p w:rsidR="00D30D91" w:rsidRDefault="00D30D91" w:rsidP="00996548">
            <w:pPr>
              <w:spacing w:after="120"/>
              <w:rPr>
                <w:rFonts w:cstheme="minorHAnsi"/>
                <w:color w:val="000000"/>
                <w:szCs w:val="22"/>
              </w:rPr>
            </w:pPr>
            <w:r>
              <w:rPr>
                <w:rFonts w:cstheme="minorHAnsi"/>
                <w:color w:val="000000"/>
                <w:szCs w:val="22"/>
              </w:rPr>
              <w:t>16</w:t>
            </w:r>
          </w:p>
        </w:tc>
      </w:tr>
      <w:tr w:rsidR="00D30D91" w:rsidRPr="00B24C9A" w:rsidTr="008C4E20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:rsidR="00D30D91" w:rsidRPr="00B24C9A" w:rsidRDefault="00D30D91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>Legalizacja świadectw pochodzenia i dokumentów potwierdzających status celny</w:t>
            </w:r>
          </w:p>
        </w:tc>
        <w:tc>
          <w:tcPr>
            <w:tcW w:w="1488" w:type="dxa"/>
            <w:tcBorders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bottom"/>
          </w:tcPr>
          <w:p w:rsidR="00D30D91" w:rsidRDefault="00D30D91" w:rsidP="00996548">
            <w:pPr>
              <w:spacing w:after="120"/>
              <w:rPr>
                <w:rFonts w:cstheme="minorHAnsi"/>
                <w:color w:val="000000"/>
                <w:szCs w:val="22"/>
              </w:rPr>
            </w:pPr>
            <w:r>
              <w:rPr>
                <w:rFonts w:cstheme="minorHAnsi"/>
                <w:color w:val="000000"/>
                <w:szCs w:val="22"/>
              </w:rPr>
              <w:t>10102</w:t>
            </w:r>
          </w:p>
        </w:tc>
        <w:tc>
          <w:tcPr>
            <w:tcW w:w="1489" w:type="dxa"/>
            <w:tcBorders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bottom"/>
          </w:tcPr>
          <w:p w:rsidR="00D30D91" w:rsidRDefault="00D30D91" w:rsidP="00996548">
            <w:pPr>
              <w:spacing w:after="120"/>
              <w:rPr>
                <w:rFonts w:cstheme="minorHAnsi"/>
                <w:color w:val="000000"/>
                <w:szCs w:val="22"/>
              </w:rPr>
            </w:pPr>
            <w:r>
              <w:rPr>
                <w:rFonts w:cstheme="minorHAnsi"/>
                <w:color w:val="000000"/>
                <w:szCs w:val="22"/>
              </w:rPr>
              <w:t>10102</w:t>
            </w:r>
          </w:p>
        </w:tc>
      </w:tr>
      <w:tr w:rsidR="00D30D91" w:rsidRPr="00B24C9A" w:rsidTr="008C4E20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:rsidR="00D30D91" w:rsidRPr="00B24C9A" w:rsidRDefault="00D30D91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>Liczba wydanych świadectw uznania dla środka przewozowego</w:t>
            </w:r>
          </w:p>
        </w:tc>
        <w:tc>
          <w:tcPr>
            <w:tcW w:w="1488" w:type="dxa"/>
            <w:tcBorders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bottom"/>
          </w:tcPr>
          <w:p w:rsidR="00D30D91" w:rsidRDefault="00D30D91" w:rsidP="00996548">
            <w:pPr>
              <w:spacing w:after="120"/>
              <w:rPr>
                <w:rFonts w:cstheme="minorHAnsi"/>
                <w:color w:val="000000"/>
                <w:szCs w:val="22"/>
              </w:rPr>
            </w:pPr>
            <w:r>
              <w:rPr>
                <w:rFonts w:cstheme="minorHAnsi"/>
                <w:color w:val="000000"/>
                <w:szCs w:val="22"/>
              </w:rPr>
              <w:t>26</w:t>
            </w:r>
          </w:p>
        </w:tc>
        <w:tc>
          <w:tcPr>
            <w:tcW w:w="1489" w:type="dxa"/>
            <w:tcBorders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bottom"/>
          </w:tcPr>
          <w:p w:rsidR="00D30D91" w:rsidRDefault="00D30D91" w:rsidP="00996548">
            <w:pPr>
              <w:spacing w:after="120"/>
              <w:rPr>
                <w:rFonts w:cstheme="minorHAnsi"/>
                <w:color w:val="000000"/>
                <w:szCs w:val="22"/>
              </w:rPr>
            </w:pPr>
            <w:r>
              <w:rPr>
                <w:rFonts w:cstheme="minorHAnsi"/>
                <w:color w:val="000000"/>
                <w:szCs w:val="22"/>
              </w:rPr>
              <w:t>26</w:t>
            </w:r>
          </w:p>
        </w:tc>
      </w:tr>
      <w:tr w:rsidR="00D30D91" w:rsidRPr="00B24C9A" w:rsidTr="008C4E20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:rsidR="00D30D91" w:rsidRPr="00B24C9A" w:rsidRDefault="00D30D91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>Potwierdzenie świadectw informacyjnych INF 3 i INF 4</w:t>
            </w:r>
          </w:p>
        </w:tc>
        <w:tc>
          <w:tcPr>
            <w:tcW w:w="1488" w:type="dxa"/>
            <w:tcBorders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bottom"/>
          </w:tcPr>
          <w:p w:rsidR="00D30D91" w:rsidRDefault="00D30D91" w:rsidP="00996548">
            <w:pPr>
              <w:spacing w:after="120"/>
              <w:rPr>
                <w:rFonts w:cstheme="minorHAnsi"/>
                <w:color w:val="000000"/>
                <w:szCs w:val="22"/>
              </w:rPr>
            </w:pPr>
            <w:r>
              <w:rPr>
                <w:rFonts w:cstheme="minorHAnsi"/>
                <w:color w:val="000000"/>
                <w:szCs w:val="22"/>
              </w:rPr>
              <w:t>608</w:t>
            </w:r>
          </w:p>
        </w:tc>
        <w:tc>
          <w:tcPr>
            <w:tcW w:w="1489" w:type="dxa"/>
            <w:tcBorders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bottom"/>
          </w:tcPr>
          <w:p w:rsidR="00D30D91" w:rsidRDefault="00D30D91" w:rsidP="00996548">
            <w:pPr>
              <w:spacing w:after="120"/>
              <w:rPr>
                <w:rFonts w:cstheme="minorHAnsi"/>
                <w:color w:val="000000"/>
                <w:szCs w:val="22"/>
              </w:rPr>
            </w:pPr>
            <w:r>
              <w:rPr>
                <w:rFonts w:cstheme="minorHAnsi"/>
                <w:color w:val="000000"/>
                <w:szCs w:val="22"/>
              </w:rPr>
              <w:t>608</w:t>
            </w:r>
          </w:p>
        </w:tc>
      </w:tr>
      <w:tr w:rsidR="00D30D91" w:rsidRPr="00B24C9A" w:rsidTr="008C4E20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:rsidR="00D30D91" w:rsidRPr="00B24C9A" w:rsidRDefault="00D30D91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>Prowadzenie postępowań w zakresie uznawania miejsc w celu jednorazowego przedstawienia towarów organom celnym i czasowego składowania</w:t>
            </w:r>
          </w:p>
        </w:tc>
        <w:tc>
          <w:tcPr>
            <w:tcW w:w="1488" w:type="dxa"/>
            <w:tcBorders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:rsidR="00D30D91" w:rsidRDefault="00D30D91" w:rsidP="00996548">
            <w:pPr>
              <w:spacing w:after="120"/>
              <w:rPr>
                <w:rFonts w:cstheme="minorHAnsi"/>
                <w:color w:val="000000"/>
                <w:szCs w:val="22"/>
              </w:rPr>
            </w:pPr>
            <w:r>
              <w:rPr>
                <w:rFonts w:cstheme="minorHAnsi"/>
                <w:color w:val="000000"/>
                <w:szCs w:val="22"/>
              </w:rPr>
              <w:t>456</w:t>
            </w:r>
          </w:p>
        </w:tc>
        <w:tc>
          <w:tcPr>
            <w:tcW w:w="1489" w:type="dxa"/>
            <w:tcBorders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:rsidR="00D30D91" w:rsidRDefault="00D30D91" w:rsidP="00996548">
            <w:pPr>
              <w:spacing w:after="120"/>
              <w:rPr>
                <w:rFonts w:cstheme="minorHAnsi"/>
                <w:color w:val="000000"/>
                <w:szCs w:val="22"/>
              </w:rPr>
            </w:pPr>
            <w:r>
              <w:rPr>
                <w:rFonts w:cstheme="minorHAnsi"/>
                <w:color w:val="000000"/>
                <w:szCs w:val="22"/>
              </w:rPr>
              <w:t>456</w:t>
            </w:r>
          </w:p>
        </w:tc>
      </w:tr>
      <w:tr w:rsidR="00D30D91" w:rsidRPr="00B24C9A" w:rsidTr="008C4E20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:rsidR="00D30D91" w:rsidRPr="00B24C9A" w:rsidRDefault="00D30D91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>Rozliczanie procedur specjalnych</w:t>
            </w:r>
          </w:p>
        </w:tc>
        <w:tc>
          <w:tcPr>
            <w:tcW w:w="1488" w:type="dxa"/>
            <w:tcBorders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bottom"/>
          </w:tcPr>
          <w:p w:rsidR="00D30D91" w:rsidRDefault="00D30D91" w:rsidP="00996548">
            <w:pPr>
              <w:spacing w:after="120"/>
              <w:rPr>
                <w:rFonts w:cstheme="minorHAnsi"/>
                <w:color w:val="000000"/>
                <w:szCs w:val="22"/>
              </w:rPr>
            </w:pPr>
            <w:r>
              <w:rPr>
                <w:rFonts w:cstheme="minorHAnsi"/>
                <w:color w:val="000000"/>
                <w:szCs w:val="22"/>
              </w:rPr>
              <w:t>346</w:t>
            </w:r>
          </w:p>
        </w:tc>
        <w:tc>
          <w:tcPr>
            <w:tcW w:w="1489" w:type="dxa"/>
            <w:tcBorders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bottom"/>
          </w:tcPr>
          <w:p w:rsidR="00D30D91" w:rsidRDefault="00D30D91" w:rsidP="00996548">
            <w:pPr>
              <w:spacing w:after="120"/>
              <w:rPr>
                <w:rFonts w:cstheme="minorHAnsi"/>
                <w:color w:val="000000"/>
                <w:szCs w:val="22"/>
              </w:rPr>
            </w:pPr>
            <w:r>
              <w:rPr>
                <w:rFonts w:cstheme="minorHAnsi"/>
                <w:color w:val="000000"/>
                <w:szCs w:val="22"/>
              </w:rPr>
              <w:t>294</w:t>
            </w:r>
          </w:p>
        </w:tc>
      </w:tr>
      <w:tr w:rsidR="00D30D91" w:rsidRPr="00B24C9A" w:rsidTr="008C4E20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:rsidR="00D30D91" w:rsidRPr="00B24C9A" w:rsidRDefault="00D30D91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>Kontrola celno-skarbowa przestrzegania przepisów w zakresie czasu jazdy, czasu postoju, obowiązkowych przerw i czasu odpoczynku kierowców</w:t>
            </w:r>
          </w:p>
        </w:tc>
        <w:tc>
          <w:tcPr>
            <w:tcW w:w="1488" w:type="dxa"/>
            <w:tcBorders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:rsidR="00D30D91" w:rsidRDefault="00D30D91" w:rsidP="00996548">
            <w:pPr>
              <w:spacing w:after="120"/>
              <w:rPr>
                <w:rFonts w:cstheme="minorHAnsi"/>
                <w:color w:val="000000"/>
                <w:szCs w:val="22"/>
              </w:rPr>
            </w:pPr>
            <w:r>
              <w:rPr>
                <w:rFonts w:cstheme="minorHAnsi"/>
                <w:color w:val="000000"/>
                <w:szCs w:val="22"/>
              </w:rPr>
              <w:t>40</w:t>
            </w:r>
          </w:p>
        </w:tc>
        <w:tc>
          <w:tcPr>
            <w:tcW w:w="1489" w:type="dxa"/>
            <w:tcBorders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:rsidR="00D30D91" w:rsidRDefault="00D30D91" w:rsidP="00996548">
            <w:pPr>
              <w:spacing w:after="120"/>
              <w:rPr>
                <w:rFonts w:cstheme="minorHAnsi"/>
                <w:color w:val="000000"/>
                <w:szCs w:val="22"/>
              </w:rPr>
            </w:pPr>
            <w:r>
              <w:rPr>
                <w:rFonts w:cstheme="minorHAnsi"/>
                <w:color w:val="000000"/>
                <w:szCs w:val="22"/>
              </w:rPr>
              <w:t>40</w:t>
            </w:r>
          </w:p>
        </w:tc>
      </w:tr>
      <w:tr w:rsidR="00D30D91" w:rsidRPr="00B24C9A" w:rsidTr="008C4E20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:rsidR="00D30D91" w:rsidRPr="00B24C9A" w:rsidRDefault="00D30D91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>Postępowanie celne, postępowanie podatkowe w zakresie importu towaru</w:t>
            </w:r>
          </w:p>
        </w:tc>
        <w:tc>
          <w:tcPr>
            <w:tcW w:w="1488" w:type="dxa"/>
            <w:tcBorders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:rsidR="00D30D91" w:rsidRDefault="00D30D91" w:rsidP="00996548">
            <w:pPr>
              <w:spacing w:after="120"/>
              <w:rPr>
                <w:rFonts w:cstheme="minorHAnsi"/>
                <w:color w:val="000000"/>
                <w:szCs w:val="22"/>
              </w:rPr>
            </w:pPr>
            <w:r>
              <w:rPr>
                <w:rFonts w:cstheme="minorHAnsi"/>
                <w:color w:val="000000"/>
                <w:szCs w:val="22"/>
              </w:rPr>
              <w:t>394</w:t>
            </w:r>
          </w:p>
        </w:tc>
        <w:tc>
          <w:tcPr>
            <w:tcW w:w="1489" w:type="dxa"/>
            <w:tcBorders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:rsidR="00D30D91" w:rsidRDefault="00D30D91" w:rsidP="00996548">
            <w:pPr>
              <w:spacing w:after="120"/>
              <w:rPr>
                <w:rFonts w:cstheme="minorHAnsi"/>
                <w:color w:val="000000"/>
                <w:szCs w:val="22"/>
              </w:rPr>
            </w:pPr>
            <w:r>
              <w:rPr>
                <w:rFonts w:cstheme="minorHAnsi"/>
                <w:color w:val="000000"/>
                <w:szCs w:val="22"/>
              </w:rPr>
              <w:t>388</w:t>
            </w:r>
          </w:p>
        </w:tc>
      </w:tr>
      <w:tr w:rsidR="00D30D91" w:rsidRPr="00B24C9A" w:rsidTr="008C4E20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30D91" w:rsidRPr="00B24C9A" w:rsidRDefault="00D30D91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>Potwierdzenie wywozu towaru</w:t>
            </w:r>
          </w:p>
        </w:tc>
        <w:tc>
          <w:tcPr>
            <w:tcW w:w="1488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bottom"/>
          </w:tcPr>
          <w:p w:rsidR="00D30D91" w:rsidRDefault="00D30D91" w:rsidP="00996548">
            <w:pPr>
              <w:spacing w:after="120"/>
              <w:rPr>
                <w:rFonts w:cstheme="minorHAnsi"/>
                <w:color w:val="000000"/>
                <w:szCs w:val="22"/>
              </w:rPr>
            </w:pPr>
            <w:r>
              <w:rPr>
                <w:rFonts w:cstheme="minorHAnsi"/>
                <w:color w:val="000000"/>
                <w:szCs w:val="22"/>
              </w:rPr>
              <w:t>664</w:t>
            </w:r>
          </w:p>
        </w:tc>
        <w:tc>
          <w:tcPr>
            <w:tcW w:w="1489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bottom"/>
          </w:tcPr>
          <w:p w:rsidR="00D30D91" w:rsidRDefault="00D30D91" w:rsidP="00996548">
            <w:pPr>
              <w:spacing w:after="120"/>
              <w:rPr>
                <w:rFonts w:cstheme="minorHAnsi"/>
                <w:color w:val="000000"/>
                <w:szCs w:val="22"/>
              </w:rPr>
            </w:pPr>
            <w:r>
              <w:rPr>
                <w:rFonts w:cstheme="minorHAnsi"/>
                <w:color w:val="000000"/>
                <w:szCs w:val="22"/>
              </w:rPr>
              <w:t>664</w:t>
            </w:r>
          </w:p>
        </w:tc>
      </w:tr>
    </w:tbl>
    <w:p w:rsidR="006D13FD" w:rsidRPr="00B24C9A" w:rsidRDefault="00A56FF0" w:rsidP="00996548">
      <w:pPr>
        <w:pStyle w:val="Nagwek1"/>
      </w:pPr>
      <w:r>
        <w:lastRenderedPageBreak/>
        <w:t xml:space="preserve">Realizacja spraw w </w:t>
      </w:r>
      <w:r w:rsidRPr="00B24C9A">
        <w:t>Oddzi</w:t>
      </w:r>
      <w:r>
        <w:t xml:space="preserve">ale </w:t>
      </w:r>
      <w:r w:rsidRPr="00B24C9A">
        <w:t>Celny</w:t>
      </w:r>
      <w:r>
        <w:t>m</w:t>
      </w:r>
      <w:r w:rsidRPr="00B24C9A">
        <w:t xml:space="preserve"> </w:t>
      </w:r>
      <w:r w:rsidR="006D13FD" w:rsidRPr="00B24C9A">
        <w:t>w Dębicy</w:t>
      </w:r>
      <w:r w:rsidR="006D13FD" w:rsidRPr="00B24C9A">
        <w:tab/>
      </w:r>
    </w:p>
    <w:tbl>
      <w:tblPr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232"/>
        <w:gridCol w:w="1488"/>
        <w:gridCol w:w="1489"/>
      </w:tblGrid>
      <w:tr w:rsidR="008F2D25" w:rsidRPr="00325357" w:rsidTr="008F2D25">
        <w:trPr>
          <w:tblHeader/>
        </w:trPr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F2D25" w:rsidRPr="00325357" w:rsidRDefault="008F2D25" w:rsidP="00996548">
            <w:pPr>
              <w:rPr>
                <w:rFonts w:asciiTheme="minorHAnsi" w:hAnsiTheme="minorHAnsi" w:cstheme="minorHAnsi"/>
                <w:b/>
                <w:szCs w:val="22"/>
              </w:rPr>
            </w:pPr>
            <w:r w:rsidRPr="00325357">
              <w:rPr>
                <w:rFonts w:asciiTheme="minorHAnsi" w:hAnsiTheme="minorHAnsi" w:cstheme="minorHAnsi"/>
                <w:b/>
                <w:szCs w:val="22"/>
              </w:rPr>
              <w:t xml:space="preserve">Zakres (przedmiot) spraw </w:t>
            </w:r>
            <w:r>
              <w:rPr>
                <w:rFonts w:asciiTheme="minorHAnsi" w:hAnsiTheme="minorHAnsi" w:cstheme="minorHAnsi"/>
                <w:b/>
                <w:szCs w:val="22"/>
              </w:rPr>
              <w:t>–</w:t>
            </w:r>
            <w:r w:rsidRPr="00325357">
              <w:rPr>
                <w:rFonts w:asciiTheme="minorHAnsi" w:hAnsiTheme="minorHAnsi" w:cstheme="minorHAnsi"/>
                <w:b/>
                <w:szCs w:val="22"/>
              </w:rPr>
              <w:t xml:space="preserve"> </w:t>
            </w:r>
            <w:r>
              <w:rPr>
                <w:rFonts w:asciiTheme="minorHAnsi" w:hAnsiTheme="minorHAnsi" w:cstheme="minorHAnsi"/>
                <w:b/>
                <w:szCs w:val="22"/>
              </w:rPr>
              <w:t xml:space="preserve">Oddział Celny w Dębicy 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F2D25" w:rsidRPr="00325357" w:rsidRDefault="008F2D25" w:rsidP="00996548">
            <w:pPr>
              <w:rPr>
                <w:rFonts w:asciiTheme="minorHAnsi" w:hAnsiTheme="minorHAnsi" w:cstheme="minorHAnsi"/>
                <w:b/>
                <w:szCs w:val="22"/>
              </w:rPr>
            </w:pPr>
            <w:r w:rsidRPr="00325357">
              <w:rPr>
                <w:rFonts w:asciiTheme="minorHAnsi" w:hAnsiTheme="minorHAnsi" w:cstheme="minorHAnsi"/>
                <w:b/>
                <w:szCs w:val="22"/>
              </w:rPr>
              <w:t>Liczba spraw wszczętych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F2D25" w:rsidRPr="00325357" w:rsidRDefault="008F2D25" w:rsidP="00996548">
            <w:pPr>
              <w:rPr>
                <w:rFonts w:asciiTheme="minorHAnsi" w:hAnsiTheme="minorHAnsi" w:cstheme="minorHAnsi"/>
                <w:b/>
                <w:szCs w:val="22"/>
              </w:rPr>
            </w:pPr>
            <w:r w:rsidRPr="00325357">
              <w:rPr>
                <w:rFonts w:asciiTheme="minorHAnsi" w:hAnsiTheme="minorHAnsi" w:cstheme="minorHAnsi"/>
                <w:b/>
                <w:szCs w:val="22"/>
              </w:rPr>
              <w:t>Liczba spraw załatwionych</w:t>
            </w:r>
          </w:p>
        </w:tc>
      </w:tr>
      <w:tr w:rsidR="00B57C86" w:rsidRPr="00B24C9A" w:rsidTr="008F2D25"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:rsidR="00B57C86" w:rsidRPr="00B24C9A" w:rsidRDefault="00B57C86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>Obsłużone operacje tranzytowe OTWARTE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:rsidR="00B57C86" w:rsidRPr="00B24C9A" w:rsidRDefault="00B57C86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1045</w:t>
            </w: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:rsidR="00B57C86" w:rsidRPr="00B24C9A" w:rsidRDefault="00B57C86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1045</w:t>
            </w:r>
          </w:p>
        </w:tc>
      </w:tr>
      <w:tr w:rsidR="00B57C86" w:rsidRPr="00B24C9A" w:rsidTr="008F2D25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:rsidR="00B57C86" w:rsidRPr="00B24C9A" w:rsidRDefault="00B57C86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>Obsłużone operacje tranzytowe ZAMKNIĘTE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:rsidR="00B57C86" w:rsidRPr="00B24C9A" w:rsidRDefault="00B57C86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275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:rsidR="00B57C86" w:rsidRPr="00B24C9A" w:rsidRDefault="00B57C86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275</w:t>
            </w:r>
          </w:p>
        </w:tc>
      </w:tr>
      <w:tr w:rsidR="00B57C86" w:rsidRPr="00B24C9A" w:rsidTr="008F2D25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:rsidR="00B57C86" w:rsidRPr="00B24C9A" w:rsidRDefault="00B57C86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>Kontrola drogowa- ładowność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:rsidR="00B57C86" w:rsidRPr="00B24C9A" w:rsidRDefault="00B57C86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0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:rsidR="00B57C86" w:rsidRPr="00B24C9A" w:rsidRDefault="00B57C86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0</w:t>
            </w:r>
          </w:p>
        </w:tc>
      </w:tr>
      <w:tr w:rsidR="00B57C86" w:rsidRPr="00B24C9A" w:rsidTr="008F2D25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:rsidR="00B57C86" w:rsidRPr="00B24C9A" w:rsidRDefault="00B57C86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Liczba</w:t>
            </w: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 xml:space="preserve"> nałożonych mandatów karnych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:rsidR="00B57C86" w:rsidRPr="00B24C9A" w:rsidRDefault="00B57C86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0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:rsidR="00B57C86" w:rsidRPr="00B24C9A" w:rsidRDefault="00B57C86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0</w:t>
            </w:r>
          </w:p>
        </w:tc>
      </w:tr>
      <w:tr w:rsidR="00B57C86" w:rsidRPr="00B24C9A" w:rsidTr="008F2D25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:rsidR="00B57C86" w:rsidRPr="00B24C9A" w:rsidRDefault="00B57C86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>Legalizacja świadectw pochodzenia i dokumentów potwierdzających status celny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:rsidR="00B57C86" w:rsidRPr="00B24C9A" w:rsidRDefault="00B57C86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4443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:rsidR="00B57C86" w:rsidRPr="00B24C9A" w:rsidRDefault="00B57C86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4443</w:t>
            </w:r>
          </w:p>
        </w:tc>
      </w:tr>
      <w:tr w:rsidR="00B57C86" w:rsidRPr="00B24C9A" w:rsidTr="00722D2A">
        <w:trPr>
          <w:cantSplit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:rsidR="00B57C86" w:rsidRPr="00B24C9A" w:rsidRDefault="00B57C86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>Liczba wydanych świadectw uznania dla środka przewozowego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:rsidR="00B57C86" w:rsidRPr="00B24C9A" w:rsidRDefault="00B57C86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61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:rsidR="00B57C86" w:rsidRPr="00B24C9A" w:rsidRDefault="00B57C86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61</w:t>
            </w:r>
          </w:p>
        </w:tc>
      </w:tr>
      <w:tr w:rsidR="00B57C86" w:rsidRPr="00B24C9A" w:rsidTr="008F2D25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:rsidR="00B57C86" w:rsidRPr="00B24C9A" w:rsidRDefault="00B57C86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>Wnioski o przeładunek towarów, uczestnictwo w przeładunkach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:rsidR="00B57C86" w:rsidRPr="00B24C9A" w:rsidRDefault="00B57C86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336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:rsidR="00B57C86" w:rsidRPr="00B24C9A" w:rsidRDefault="00B57C86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336</w:t>
            </w:r>
          </w:p>
        </w:tc>
      </w:tr>
      <w:tr w:rsidR="00B57C86" w:rsidRPr="00B24C9A" w:rsidTr="008F2D25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:rsidR="00B57C86" w:rsidRPr="00B24C9A" w:rsidRDefault="00B57C86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>Prowadzenie postępowań w zakresie uznawania miejsc w celu jednorazowego przedstawienia towarów organom celnym i czasowego składowania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57C86" w:rsidRPr="00B24C9A" w:rsidRDefault="00B57C86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1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57C86" w:rsidRPr="00B24C9A" w:rsidRDefault="00B57C86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1</w:t>
            </w:r>
          </w:p>
        </w:tc>
      </w:tr>
      <w:tr w:rsidR="00B57C86" w:rsidRPr="00B24C9A" w:rsidTr="008F2D25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:rsidR="00B57C86" w:rsidRPr="00B24C9A" w:rsidRDefault="00B57C86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>Rozliczanie procedur specjalnych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:rsidR="00B57C86" w:rsidRPr="00B24C9A" w:rsidRDefault="00B57C86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4805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:rsidR="00B57C86" w:rsidRPr="00B24C9A" w:rsidRDefault="00B57C86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4805</w:t>
            </w:r>
          </w:p>
        </w:tc>
      </w:tr>
      <w:tr w:rsidR="00B57C86" w:rsidRPr="00B24C9A" w:rsidTr="008F2D25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:rsidR="00B57C86" w:rsidRPr="00B24C9A" w:rsidRDefault="00B57C86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>Rejestracja dokumentów "INNY"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:rsidR="00B57C86" w:rsidRPr="00B24C9A" w:rsidRDefault="00B57C86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478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:rsidR="00B57C86" w:rsidRPr="00B24C9A" w:rsidRDefault="00B57C86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478</w:t>
            </w:r>
          </w:p>
        </w:tc>
      </w:tr>
      <w:tr w:rsidR="00B57C86" w:rsidRPr="00B24C9A" w:rsidTr="008F2D25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:rsidR="00B57C86" w:rsidRPr="00B24C9A" w:rsidRDefault="00B57C86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>Kontrola celno-skarbowa przestrzegania przepisów w zakresie czasu jazdy, czasu postoju, obowiązkowych przerw i czasu odpoczynku kierowców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57C86" w:rsidRPr="00B24C9A" w:rsidRDefault="00B57C86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14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57C86" w:rsidRPr="00B24C9A" w:rsidRDefault="00B57C86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14</w:t>
            </w:r>
          </w:p>
        </w:tc>
      </w:tr>
      <w:tr w:rsidR="00B57C86" w:rsidRPr="00B24C9A" w:rsidTr="008F2D25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:rsidR="00B57C86" w:rsidRPr="00B24C9A" w:rsidRDefault="00B57C86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>Inne (np. obsługa podmiotów rozliczających podatek w imporcie w trybie. art.33a ustawy o VAT, rejestracja podmiotów)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57C86" w:rsidRPr="00B24C9A" w:rsidRDefault="00B57C86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165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57C86" w:rsidRPr="00B24C9A" w:rsidRDefault="00B57C86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165</w:t>
            </w:r>
          </w:p>
        </w:tc>
      </w:tr>
    </w:tbl>
    <w:p w:rsidR="006D13FD" w:rsidRPr="00B24C9A" w:rsidRDefault="00A56FF0" w:rsidP="00996548">
      <w:pPr>
        <w:pStyle w:val="Nagwek1"/>
      </w:pPr>
      <w:r>
        <w:t xml:space="preserve">Realizacja spraw w </w:t>
      </w:r>
      <w:r w:rsidRPr="00B24C9A">
        <w:t>Oddzi</w:t>
      </w:r>
      <w:r>
        <w:t xml:space="preserve">ale </w:t>
      </w:r>
      <w:r w:rsidRPr="00B24C9A">
        <w:t>Celny</w:t>
      </w:r>
      <w:r>
        <w:t>m</w:t>
      </w:r>
      <w:r w:rsidRPr="00B24C9A">
        <w:t xml:space="preserve"> </w:t>
      </w:r>
      <w:r w:rsidR="006D13FD" w:rsidRPr="00B24C9A">
        <w:t>w Stalowej Woli</w:t>
      </w:r>
      <w:r w:rsidR="006D13FD" w:rsidRPr="00B24C9A">
        <w:tab/>
      </w:r>
    </w:p>
    <w:tbl>
      <w:tblPr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232"/>
        <w:gridCol w:w="1488"/>
        <w:gridCol w:w="1489"/>
      </w:tblGrid>
      <w:tr w:rsidR="008F2D25" w:rsidRPr="00325357" w:rsidTr="008F2D25">
        <w:trPr>
          <w:tblHeader/>
        </w:trPr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F2D25" w:rsidRPr="00325357" w:rsidRDefault="008F2D25" w:rsidP="00996548">
            <w:pPr>
              <w:rPr>
                <w:rFonts w:asciiTheme="minorHAnsi" w:hAnsiTheme="minorHAnsi" w:cstheme="minorHAnsi"/>
                <w:b/>
                <w:szCs w:val="22"/>
              </w:rPr>
            </w:pPr>
            <w:bookmarkStart w:id="1" w:name="_Hlk93399203"/>
            <w:r w:rsidRPr="00325357">
              <w:rPr>
                <w:rFonts w:asciiTheme="minorHAnsi" w:hAnsiTheme="minorHAnsi" w:cstheme="minorHAnsi"/>
                <w:b/>
                <w:szCs w:val="22"/>
              </w:rPr>
              <w:t xml:space="preserve">Zakres (przedmiot) spraw </w:t>
            </w:r>
            <w:r>
              <w:rPr>
                <w:rFonts w:asciiTheme="minorHAnsi" w:hAnsiTheme="minorHAnsi" w:cstheme="minorHAnsi"/>
                <w:b/>
                <w:szCs w:val="22"/>
              </w:rPr>
              <w:t>–</w:t>
            </w:r>
            <w:r w:rsidRPr="00325357">
              <w:rPr>
                <w:rFonts w:asciiTheme="minorHAnsi" w:hAnsiTheme="minorHAnsi" w:cstheme="minorHAnsi"/>
                <w:b/>
                <w:szCs w:val="22"/>
              </w:rPr>
              <w:t xml:space="preserve"> </w:t>
            </w:r>
            <w:r>
              <w:rPr>
                <w:rFonts w:asciiTheme="minorHAnsi" w:hAnsiTheme="minorHAnsi" w:cstheme="minorHAnsi"/>
                <w:b/>
                <w:szCs w:val="22"/>
              </w:rPr>
              <w:t xml:space="preserve">Oddział Celny w Stalowej Woli 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F2D25" w:rsidRPr="00325357" w:rsidRDefault="008F2D25" w:rsidP="00996548">
            <w:pPr>
              <w:rPr>
                <w:rFonts w:asciiTheme="minorHAnsi" w:hAnsiTheme="minorHAnsi" w:cstheme="minorHAnsi"/>
                <w:b/>
                <w:szCs w:val="22"/>
              </w:rPr>
            </w:pPr>
            <w:r w:rsidRPr="00325357">
              <w:rPr>
                <w:rFonts w:asciiTheme="minorHAnsi" w:hAnsiTheme="minorHAnsi" w:cstheme="minorHAnsi"/>
                <w:b/>
                <w:szCs w:val="22"/>
              </w:rPr>
              <w:t>Liczba spraw wszczętych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F2D25" w:rsidRPr="00325357" w:rsidRDefault="008F2D25" w:rsidP="00996548">
            <w:pPr>
              <w:rPr>
                <w:rFonts w:asciiTheme="minorHAnsi" w:hAnsiTheme="minorHAnsi" w:cstheme="minorHAnsi"/>
                <w:b/>
                <w:szCs w:val="22"/>
              </w:rPr>
            </w:pPr>
            <w:r w:rsidRPr="00325357">
              <w:rPr>
                <w:rFonts w:asciiTheme="minorHAnsi" w:hAnsiTheme="minorHAnsi" w:cstheme="minorHAnsi"/>
                <w:b/>
                <w:szCs w:val="22"/>
              </w:rPr>
              <w:t>Liczba spraw załatwionych</w:t>
            </w:r>
          </w:p>
        </w:tc>
      </w:tr>
      <w:bookmarkEnd w:id="1"/>
      <w:tr w:rsidR="00D30D91" w:rsidRPr="00B24C9A" w:rsidTr="008F2D25"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30D91" w:rsidRPr="00B24C9A" w:rsidRDefault="00D30D91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>Obsłużone operacje tranzytowe OTWARTE (TIR)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30D91" w:rsidRPr="00B24C9A" w:rsidRDefault="00D30D91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4452</w:t>
            </w: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30D91" w:rsidRPr="00B24C9A" w:rsidRDefault="00D30D91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4452</w:t>
            </w:r>
          </w:p>
        </w:tc>
      </w:tr>
      <w:tr w:rsidR="00D30D91" w:rsidRPr="00B24C9A" w:rsidTr="008F2D25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30D91" w:rsidRPr="00B24C9A" w:rsidRDefault="00D30D91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>Obsłużone operacje tranzytowe ZAMKNIĘTE (TIR)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30D91" w:rsidRPr="00B24C9A" w:rsidRDefault="00D30D91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768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30D91" w:rsidRPr="00B24C9A" w:rsidRDefault="00D30D91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768</w:t>
            </w:r>
          </w:p>
        </w:tc>
      </w:tr>
      <w:tr w:rsidR="00D30D91" w:rsidRPr="00B24C9A" w:rsidTr="008F2D25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30D91" w:rsidRPr="00B24C9A" w:rsidRDefault="00D30D91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>Postępowania celne, postepowania podatkowe w zakresie importu towarów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30D91" w:rsidRPr="00B24C9A" w:rsidRDefault="00D30D91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0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30D91" w:rsidRPr="00B24C9A" w:rsidRDefault="00D30D91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0</w:t>
            </w:r>
          </w:p>
        </w:tc>
      </w:tr>
      <w:tr w:rsidR="00D30D91" w:rsidRPr="00B24C9A" w:rsidTr="008F2D25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30D91" w:rsidRPr="00B24C9A" w:rsidRDefault="00D30D91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Liczba</w:t>
            </w: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 xml:space="preserve"> nałożonych mandatów karnych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30D91" w:rsidRPr="00B24C9A" w:rsidRDefault="00D30D91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5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30D91" w:rsidRPr="00B24C9A" w:rsidRDefault="00D30D91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5</w:t>
            </w:r>
          </w:p>
        </w:tc>
      </w:tr>
      <w:tr w:rsidR="00D30D91" w:rsidRPr="00B24C9A" w:rsidTr="008F2D25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30D91" w:rsidRPr="00B24C9A" w:rsidRDefault="00D30D91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>Legalizacja świadectw pochodzenia i dokumentów potwierdzających status celny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30D91" w:rsidRPr="00B24C9A" w:rsidRDefault="00D30D91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2231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30D91" w:rsidRPr="00B24C9A" w:rsidRDefault="00D30D91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2231</w:t>
            </w:r>
          </w:p>
        </w:tc>
      </w:tr>
      <w:tr w:rsidR="00D30D91" w:rsidRPr="00B24C9A" w:rsidTr="00722D2A">
        <w:trPr>
          <w:cantSplit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30D91" w:rsidRPr="00B24C9A" w:rsidRDefault="00D30D91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>Potwierdzanie świadectw informacyjnych INF 2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30D91" w:rsidRPr="00B24C9A" w:rsidRDefault="00D30D91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308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30D91" w:rsidRPr="00B24C9A" w:rsidRDefault="00D30D91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308</w:t>
            </w:r>
          </w:p>
        </w:tc>
      </w:tr>
      <w:tr w:rsidR="00D30D91" w:rsidRPr="00B24C9A" w:rsidTr="008F2D25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30D91" w:rsidRPr="00B24C9A" w:rsidRDefault="00D30D91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>Lista wydanych świadectw uznania dla środka przewozowego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30D91" w:rsidRPr="00B24C9A" w:rsidRDefault="00D30D91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13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30D91" w:rsidRPr="00B24C9A" w:rsidRDefault="00D30D91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13</w:t>
            </w:r>
          </w:p>
        </w:tc>
      </w:tr>
      <w:tr w:rsidR="00D30D91" w:rsidRPr="00B24C9A" w:rsidTr="008F2D25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30D91" w:rsidRPr="00B24C9A" w:rsidRDefault="00D30D91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>Prowadzenie postępowań w zakresie uznawania miejsc w celu jednorazowego przedstawiania towarów organom celnym i czasowego składowania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30D91" w:rsidRPr="00B24C9A" w:rsidRDefault="00D30D91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294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30D91" w:rsidRPr="00B24C9A" w:rsidRDefault="00D30D91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294</w:t>
            </w:r>
          </w:p>
        </w:tc>
      </w:tr>
      <w:tr w:rsidR="00D30D91" w:rsidRPr="00B24C9A" w:rsidTr="008F2D25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30D91" w:rsidRPr="00B24C9A" w:rsidRDefault="00D30D91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>Rozliczanie procedur specjalnych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30D91" w:rsidRPr="00B24C9A" w:rsidRDefault="00D30D91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773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30D91" w:rsidRPr="00B24C9A" w:rsidRDefault="00D30D91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773</w:t>
            </w:r>
          </w:p>
        </w:tc>
      </w:tr>
      <w:tr w:rsidR="00D30D91" w:rsidRPr="00B24C9A" w:rsidTr="008F2D25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30D91" w:rsidRPr="00B24C9A" w:rsidRDefault="00D30D91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>Potwierdzanie wywozu towarów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30D91" w:rsidRPr="00B24C9A" w:rsidRDefault="00D30D91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3821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30D91" w:rsidRPr="00B24C9A" w:rsidRDefault="00D30D91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3821</w:t>
            </w:r>
          </w:p>
        </w:tc>
      </w:tr>
      <w:tr w:rsidR="00D30D91" w:rsidRPr="00B24C9A" w:rsidTr="008F2D25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30D91" w:rsidRPr="00B24C9A" w:rsidRDefault="00D30D91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lastRenderedPageBreak/>
              <w:t>Kontrola celno-skarbowa przestrzegania przepisów w zakresie czasu jazdy, czasu postoju, obowiązkowych przerw i czasu odpoczynku kierowców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30D91" w:rsidRPr="00B24C9A" w:rsidRDefault="00D30D91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11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30D91" w:rsidRPr="00B24C9A" w:rsidRDefault="00D30D91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11</w:t>
            </w:r>
          </w:p>
        </w:tc>
      </w:tr>
      <w:tr w:rsidR="00D30D91" w:rsidRPr="00B24C9A" w:rsidTr="008F2D25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30D91" w:rsidRPr="00B24C9A" w:rsidRDefault="00D30D91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>Kontrola ładowności pojazdów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30D91" w:rsidRPr="00B24C9A" w:rsidRDefault="00D30D91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0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30D91" w:rsidRPr="00B24C9A" w:rsidRDefault="00D30D91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0</w:t>
            </w:r>
          </w:p>
        </w:tc>
      </w:tr>
      <w:tr w:rsidR="00D30D91" w:rsidRPr="00B24C9A" w:rsidTr="00722D2A">
        <w:trPr>
          <w:cantSplit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30D91" w:rsidRPr="00B24C9A" w:rsidRDefault="00D30D91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 xml:space="preserve">Wydanie i rozliczenie jednorazowych zabezpieczeń majątkowych 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30D91" w:rsidRPr="00B24C9A" w:rsidRDefault="00D30D91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162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30D91" w:rsidRPr="00B24C9A" w:rsidRDefault="00D30D91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162</w:t>
            </w:r>
          </w:p>
        </w:tc>
      </w:tr>
      <w:tr w:rsidR="00D30D91" w:rsidRPr="00B24C9A" w:rsidTr="008F2D25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30D91" w:rsidRPr="00B24C9A" w:rsidRDefault="00D30D91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>Rejestracja podmiotów na potrzeby celne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30D91" w:rsidRPr="00B24C9A" w:rsidRDefault="00D30D91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51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30D91" w:rsidRPr="00B24C9A" w:rsidRDefault="00D30D91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51</w:t>
            </w:r>
          </w:p>
        </w:tc>
      </w:tr>
      <w:tr w:rsidR="00D30D91" w:rsidRPr="00B24C9A" w:rsidTr="008F2D25">
        <w:tc>
          <w:tcPr>
            <w:tcW w:w="6232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30D91" w:rsidRPr="00B24C9A" w:rsidRDefault="00D30D91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Liczba</w:t>
            </w: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 xml:space="preserve"> zarejestrowanych i </w:t>
            </w:r>
            <w:proofErr w:type="spellStart"/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>odsaldowanych</w:t>
            </w:r>
            <w:proofErr w:type="spellEnd"/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 xml:space="preserve"> zezwoleń na wywóz towarów strategicznych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30D91" w:rsidRPr="00B24C9A" w:rsidRDefault="00D30D91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42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30D91" w:rsidRPr="00B24C9A" w:rsidRDefault="00D30D91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42</w:t>
            </w:r>
          </w:p>
        </w:tc>
      </w:tr>
    </w:tbl>
    <w:p w:rsidR="006D13FD" w:rsidRPr="00B24C9A" w:rsidRDefault="00A56FF0" w:rsidP="00996548">
      <w:pPr>
        <w:pStyle w:val="Nagwek1"/>
      </w:pPr>
      <w:r>
        <w:t xml:space="preserve">Realizacja spraw w </w:t>
      </w:r>
      <w:r w:rsidRPr="00B24C9A">
        <w:t>Oddzi</w:t>
      </w:r>
      <w:r>
        <w:t xml:space="preserve">ale </w:t>
      </w:r>
      <w:r w:rsidRPr="00B24C9A">
        <w:t>Celny</w:t>
      </w:r>
      <w:r>
        <w:t>m</w:t>
      </w:r>
      <w:r w:rsidRPr="00B24C9A">
        <w:t xml:space="preserve"> </w:t>
      </w:r>
      <w:r w:rsidR="006D13FD" w:rsidRPr="00B24C9A">
        <w:t>w Mielcu</w:t>
      </w:r>
    </w:p>
    <w:tbl>
      <w:tblPr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232"/>
        <w:gridCol w:w="1488"/>
        <w:gridCol w:w="1489"/>
      </w:tblGrid>
      <w:tr w:rsidR="008F2D25" w:rsidRPr="00325357" w:rsidTr="008C4E20">
        <w:trPr>
          <w:tblHeader/>
        </w:trPr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F2D25" w:rsidRPr="00325357" w:rsidRDefault="008F2D25" w:rsidP="00996548">
            <w:pPr>
              <w:rPr>
                <w:rFonts w:asciiTheme="minorHAnsi" w:hAnsiTheme="minorHAnsi" w:cstheme="minorHAnsi"/>
                <w:b/>
                <w:szCs w:val="22"/>
              </w:rPr>
            </w:pPr>
            <w:bookmarkStart w:id="2" w:name="_Hlk93399294"/>
            <w:r w:rsidRPr="00325357">
              <w:rPr>
                <w:rFonts w:asciiTheme="minorHAnsi" w:hAnsiTheme="minorHAnsi" w:cstheme="minorHAnsi"/>
                <w:b/>
                <w:szCs w:val="22"/>
              </w:rPr>
              <w:t xml:space="preserve">Zakres (przedmiot) spraw </w:t>
            </w:r>
            <w:r>
              <w:rPr>
                <w:rFonts w:asciiTheme="minorHAnsi" w:hAnsiTheme="minorHAnsi" w:cstheme="minorHAnsi"/>
                <w:b/>
                <w:szCs w:val="22"/>
              </w:rPr>
              <w:t>–</w:t>
            </w:r>
            <w:r w:rsidRPr="00325357">
              <w:rPr>
                <w:rFonts w:asciiTheme="minorHAnsi" w:hAnsiTheme="minorHAnsi" w:cstheme="minorHAnsi"/>
                <w:b/>
                <w:szCs w:val="22"/>
              </w:rPr>
              <w:t xml:space="preserve"> </w:t>
            </w:r>
            <w:r>
              <w:rPr>
                <w:rFonts w:asciiTheme="minorHAnsi" w:hAnsiTheme="minorHAnsi" w:cstheme="minorHAnsi"/>
                <w:b/>
                <w:szCs w:val="22"/>
              </w:rPr>
              <w:t>Oddział Celny w Mielcu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F2D25" w:rsidRPr="00325357" w:rsidRDefault="008F2D25" w:rsidP="00996548">
            <w:pPr>
              <w:rPr>
                <w:rFonts w:asciiTheme="minorHAnsi" w:hAnsiTheme="minorHAnsi" w:cstheme="minorHAnsi"/>
                <w:b/>
                <w:szCs w:val="22"/>
              </w:rPr>
            </w:pPr>
            <w:r w:rsidRPr="00325357">
              <w:rPr>
                <w:rFonts w:asciiTheme="minorHAnsi" w:hAnsiTheme="minorHAnsi" w:cstheme="minorHAnsi"/>
                <w:b/>
                <w:szCs w:val="22"/>
              </w:rPr>
              <w:t>Liczba spraw wszczętych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F2D25" w:rsidRPr="00325357" w:rsidRDefault="008F2D25" w:rsidP="00996548">
            <w:pPr>
              <w:rPr>
                <w:rFonts w:asciiTheme="minorHAnsi" w:hAnsiTheme="minorHAnsi" w:cstheme="minorHAnsi"/>
                <w:b/>
                <w:szCs w:val="22"/>
              </w:rPr>
            </w:pPr>
            <w:r w:rsidRPr="00325357">
              <w:rPr>
                <w:rFonts w:asciiTheme="minorHAnsi" w:hAnsiTheme="minorHAnsi" w:cstheme="minorHAnsi"/>
                <w:b/>
                <w:szCs w:val="22"/>
              </w:rPr>
              <w:t>Liczba spraw załatwionych</w:t>
            </w:r>
          </w:p>
        </w:tc>
      </w:tr>
      <w:bookmarkEnd w:id="2"/>
      <w:tr w:rsidR="00D30D91" w:rsidRPr="00B24C9A" w:rsidTr="008C4E20"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D30D91" w:rsidRPr="00B24C9A" w:rsidRDefault="00D30D91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>Postępowanie celne, postępowanie podatkowe w zakresie importu towaru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D30D91" w:rsidRPr="00B24C9A" w:rsidRDefault="00D30D91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11</w:t>
            </w: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</w:tcPr>
          <w:p w:rsidR="00D30D91" w:rsidRPr="00B24C9A" w:rsidRDefault="00D30D91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11</w:t>
            </w:r>
          </w:p>
        </w:tc>
      </w:tr>
      <w:tr w:rsidR="00D30D91" w:rsidRPr="00B24C9A" w:rsidTr="008C4E20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D30D91" w:rsidRPr="00B24C9A" w:rsidRDefault="00D30D91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Liczba</w:t>
            </w: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 xml:space="preserve"> nałożonych mandatów karnych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D30D91" w:rsidRPr="00B24C9A" w:rsidRDefault="00D30D91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4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</w:tcPr>
          <w:p w:rsidR="00D30D91" w:rsidRPr="00B24C9A" w:rsidRDefault="00D30D91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4</w:t>
            </w:r>
          </w:p>
        </w:tc>
      </w:tr>
      <w:tr w:rsidR="00D30D91" w:rsidRPr="00B24C9A" w:rsidTr="008C4E20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D30D91" w:rsidRPr="00B24C9A" w:rsidRDefault="00D30D91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>Legalizacja świadectw pochodzenia i dokumentów potwierdzających status celny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D30D91" w:rsidRPr="00B24C9A" w:rsidRDefault="00D30D91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6178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</w:tcPr>
          <w:p w:rsidR="00D30D91" w:rsidRPr="00B24C9A" w:rsidRDefault="00D30D91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6178</w:t>
            </w:r>
          </w:p>
        </w:tc>
      </w:tr>
      <w:tr w:rsidR="00D30D91" w:rsidRPr="00B24C9A" w:rsidTr="008C4E20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D30D91" w:rsidRPr="00B24C9A" w:rsidRDefault="00D30D91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>Liczba wydanych świadectw uznania dla środka przewozowego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D30D91" w:rsidRPr="00B24C9A" w:rsidRDefault="00D30D91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10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</w:tcPr>
          <w:p w:rsidR="00D30D91" w:rsidRPr="00B24C9A" w:rsidRDefault="00D30D91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10</w:t>
            </w:r>
          </w:p>
        </w:tc>
      </w:tr>
      <w:tr w:rsidR="00D30D91" w:rsidRPr="00B24C9A" w:rsidTr="008C4E20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D30D91" w:rsidRPr="00B24C9A" w:rsidRDefault="00D30D91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>Potwierdzenie Św. informacyjnych INF 3 i INF 4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D30D91" w:rsidRPr="00B24C9A" w:rsidRDefault="00D30D91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1070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</w:tcPr>
          <w:p w:rsidR="00D30D91" w:rsidRPr="00B24C9A" w:rsidRDefault="00D30D91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1070</w:t>
            </w:r>
          </w:p>
        </w:tc>
      </w:tr>
      <w:tr w:rsidR="00D30D91" w:rsidRPr="00B24C9A" w:rsidTr="008C4E20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D30D91" w:rsidRPr="00B24C9A" w:rsidRDefault="00D30D91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>Prowadzenie postępowań w zakresie uznawania miejsc w celu jednorazowego przedstawienia towarów organom celnym i czasowego składowania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D30D91" w:rsidRPr="00B24C9A" w:rsidRDefault="00D30D91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91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</w:tcPr>
          <w:p w:rsidR="00D30D91" w:rsidRPr="00B24C9A" w:rsidRDefault="00D30D91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91</w:t>
            </w:r>
          </w:p>
        </w:tc>
      </w:tr>
      <w:tr w:rsidR="00D30D91" w:rsidRPr="00B24C9A" w:rsidTr="008C4E20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D30D91" w:rsidRPr="00B24C9A" w:rsidRDefault="00D30D91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>Rozliczanie procedur specjalnych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D30D91" w:rsidRPr="00B24C9A" w:rsidRDefault="00D30D91" w:rsidP="008C4E20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10555</w:t>
            </w:r>
            <w:r w:rsidR="008C4E20">
              <w:rPr>
                <w:rFonts w:asciiTheme="minorHAnsi" w:hAnsiTheme="minorHAnsi" w:cstheme="minorHAnsi"/>
                <w:color w:val="000000"/>
                <w:szCs w:val="22"/>
              </w:rPr>
              <w:br/>
            </w:r>
            <w:r>
              <w:rPr>
                <w:rFonts w:asciiTheme="minorHAnsi" w:hAnsiTheme="minorHAnsi" w:cstheme="minorHAnsi"/>
                <w:color w:val="000000"/>
                <w:szCs w:val="22"/>
              </w:rPr>
              <w:t>(liczba rozliczonych zgłoszeń)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</w:tcPr>
          <w:p w:rsidR="00D30D91" w:rsidRPr="00B24C9A" w:rsidRDefault="00D30D91" w:rsidP="008C4E20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10555</w:t>
            </w:r>
            <w:r w:rsidR="008C4E20">
              <w:rPr>
                <w:rFonts w:asciiTheme="minorHAnsi" w:hAnsiTheme="minorHAnsi" w:cstheme="minorHAnsi"/>
                <w:color w:val="000000"/>
                <w:szCs w:val="22"/>
              </w:rPr>
              <w:br/>
            </w:r>
            <w:r>
              <w:rPr>
                <w:rFonts w:asciiTheme="minorHAnsi" w:hAnsiTheme="minorHAnsi" w:cstheme="minorHAnsi"/>
                <w:color w:val="000000"/>
                <w:szCs w:val="22"/>
              </w:rPr>
              <w:t>(liczba rozliczonych zgłoszeń)</w:t>
            </w:r>
          </w:p>
        </w:tc>
      </w:tr>
      <w:tr w:rsidR="00D30D91" w:rsidRPr="00B24C9A" w:rsidTr="008C4E20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D30D91" w:rsidRPr="00B24C9A" w:rsidRDefault="00D30D91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>Potwierdzenie wywozu towaru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D30D91" w:rsidRPr="00B24C9A" w:rsidRDefault="00D30D91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1937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</w:tcPr>
          <w:p w:rsidR="00D30D91" w:rsidRPr="00B24C9A" w:rsidRDefault="00D30D91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1937</w:t>
            </w:r>
          </w:p>
        </w:tc>
      </w:tr>
      <w:tr w:rsidR="00D30D91" w:rsidRPr="00B24C9A" w:rsidTr="008C4E20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D30D91" w:rsidRPr="00B24C9A" w:rsidRDefault="00D30D91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>Kontrola celno-skarbowa przestrzegania przepisów w zakresie czasu jazdy, czasu postoju, obowiązkowych przerw i czasu odpoczynku kierowców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D30D91" w:rsidRPr="00B24C9A" w:rsidRDefault="00D30D91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11 (319 dni skontrolowanych)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</w:tcPr>
          <w:p w:rsidR="00D30D91" w:rsidRPr="00B24C9A" w:rsidRDefault="00D30D91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11 (319 dni skontrolowanych)</w:t>
            </w:r>
          </w:p>
        </w:tc>
      </w:tr>
      <w:tr w:rsidR="00D30D91" w:rsidRPr="00B24C9A" w:rsidTr="008C4E20">
        <w:trPr>
          <w:trHeight w:val="451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FFFFFF" w:themeFill="background1"/>
          </w:tcPr>
          <w:p w:rsidR="00D30D91" w:rsidRPr="00B24C9A" w:rsidRDefault="00D30D91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>Inne (np. obsługa podmiotów rozliczających podatek w imporcie w trybie. art.33a ustawy o VAT, rejestracja podmiotów)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 w:themeFill="background1"/>
          </w:tcPr>
          <w:p w:rsidR="00D30D91" w:rsidRPr="00B24C9A" w:rsidRDefault="00D30D91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168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</w:tcPr>
          <w:p w:rsidR="00D30D91" w:rsidRPr="00B24C9A" w:rsidRDefault="00D30D91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168</w:t>
            </w:r>
          </w:p>
        </w:tc>
      </w:tr>
    </w:tbl>
    <w:p w:rsidR="006D13FD" w:rsidRPr="008F2D25" w:rsidRDefault="00A56FF0" w:rsidP="00996548">
      <w:pPr>
        <w:pStyle w:val="Nagwek1"/>
      </w:pPr>
      <w:r>
        <w:t xml:space="preserve">Realizacja spraw w </w:t>
      </w:r>
      <w:r w:rsidRPr="00B24C9A">
        <w:t>Oddzi</w:t>
      </w:r>
      <w:r>
        <w:t xml:space="preserve">ale </w:t>
      </w:r>
      <w:r w:rsidRPr="00B24C9A">
        <w:t>Celny</w:t>
      </w:r>
      <w:r>
        <w:t>m</w:t>
      </w:r>
      <w:r w:rsidRPr="00B24C9A">
        <w:t xml:space="preserve"> </w:t>
      </w:r>
      <w:r w:rsidR="006D13FD" w:rsidRPr="008F2D25">
        <w:t>Port Lotniczy Rzeszów - Jasionka</w:t>
      </w:r>
    </w:p>
    <w:tbl>
      <w:tblPr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232"/>
        <w:gridCol w:w="1488"/>
        <w:gridCol w:w="1489"/>
      </w:tblGrid>
      <w:tr w:rsidR="008F2D25" w:rsidRPr="00325357" w:rsidTr="008F2D25">
        <w:trPr>
          <w:tblHeader/>
        </w:trPr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F2D25" w:rsidRPr="00325357" w:rsidRDefault="008F2D25" w:rsidP="00996548">
            <w:pPr>
              <w:rPr>
                <w:rFonts w:asciiTheme="minorHAnsi" w:hAnsiTheme="minorHAnsi" w:cstheme="minorHAnsi"/>
                <w:b/>
                <w:szCs w:val="22"/>
              </w:rPr>
            </w:pPr>
            <w:bookmarkStart w:id="3" w:name="_Hlk93399376"/>
            <w:r w:rsidRPr="00325357">
              <w:rPr>
                <w:rFonts w:asciiTheme="minorHAnsi" w:hAnsiTheme="minorHAnsi" w:cstheme="minorHAnsi"/>
                <w:b/>
                <w:szCs w:val="22"/>
              </w:rPr>
              <w:t xml:space="preserve">Zakres (przedmiot) spraw </w:t>
            </w:r>
            <w:r>
              <w:rPr>
                <w:rFonts w:asciiTheme="minorHAnsi" w:hAnsiTheme="minorHAnsi" w:cstheme="minorHAnsi"/>
                <w:b/>
                <w:szCs w:val="22"/>
              </w:rPr>
              <w:t>–</w:t>
            </w:r>
            <w:r w:rsidRPr="00325357">
              <w:rPr>
                <w:rFonts w:asciiTheme="minorHAnsi" w:hAnsiTheme="minorHAnsi" w:cstheme="minorHAnsi"/>
                <w:b/>
                <w:szCs w:val="22"/>
              </w:rPr>
              <w:t xml:space="preserve"> </w:t>
            </w:r>
            <w:r>
              <w:rPr>
                <w:rFonts w:asciiTheme="minorHAnsi" w:hAnsiTheme="minorHAnsi" w:cstheme="minorHAnsi"/>
                <w:b/>
                <w:szCs w:val="22"/>
              </w:rPr>
              <w:t>Oddział Celny Port Lotniczy Rzeszów-Jasionka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F2D25" w:rsidRPr="00325357" w:rsidRDefault="008F2D25" w:rsidP="00996548">
            <w:pPr>
              <w:rPr>
                <w:rFonts w:asciiTheme="minorHAnsi" w:hAnsiTheme="minorHAnsi" w:cstheme="minorHAnsi"/>
                <w:b/>
                <w:szCs w:val="22"/>
              </w:rPr>
            </w:pPr>
            <w:r w:rsidRPr="00325357">
              <w:rPr>
                <w:rFonts w:asciiTheme="minorHAnsi" w:hAnsiTheme="minorHAnsi" w:cstheme="minorHAnsi"/>
                <w:b/>
                <w:szCs w:val="22"/>
              </w:rPr>
              <w:t>Liczba spraw wszczętych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F2D25" w:rsidRPr="00325357" w:rsidRDefault="008F2D25" w:rsidP="00996548">
            <w:pPr>
              <w:rPr>
                <w:rFonts w:asciiTheme="minorHAnsi" w:hAnsiTheme="minorHAnsi" w:cstheme="minorHAnsi"/>
                <w:b/>
                <w:szCs w:val="22"/>
              </w:rPr>
            </w:pPr>
            <w:r w:rsidRPr="00325357">
              <w:rPr>
                <w:rFonts w:asciiTheme="minorHAnsi" w:hAnsiTheme="minorHAnsi" w:cstheme="minorHAnsi"/>
                <w:b/>
                <w:szCs w:val="22"/>
              </w:rPr>
              <w:t>Liczba spraw załatwionych</w:t>
            </w:r>
          </w:p>
        </w:tc>
      </w:tr>
      <w:bookmarkEnd w:id="3"/>
      <w:tr w:rsidR="00D30D91" w:rsidRPr="00B24C9A" w:rsidTr="008F2D25"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30D91" w:rsidRPr="00B24C9A" w:rsidRDefault="00D30D91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>Obsłużone operacje tranzytowe ZAMKNIĘTE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30D91" w:rsidRPr="00B24C9A" w:rsidRDefault="00D30D91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3</w:t>
            </w: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30D91" w:rsidRPr="00B24C9A" w:rsidRDefault="00D30D91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3</w:t>
            </w:r>
          </w:p>
        </w:tc>
      </w:tr>
      <w:tr w:rsidR="00D30D91" w:rsidRPr="00B24C9A" w:rsidTr="008F2D25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30D91" w:rsidRPr="00B24C9A" w:rsidRDefault="00D30D91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Liczba</w:t>
            </w: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 xml:space="preserve"> dokumentów TAX FREE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30D91" w:rsidRPr="00B24C9A" w:rsidRDefault="00D30D91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42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30D91" w:rsidRPr="00B24C9A" w:rsidRDefault="00D30D91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42</w:t>
            </w:r>
          </w:p>
        </w:tc>
      </w:tr>
      <w:tr w:rsidR="00D30D91" w:rsidRPr="00B24C9A" w:rsidTr="008F2D25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30D91" w:rsidRPr="00B24C9A" w:rsidRDefault="00D30D91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lastRenderedPageBreak/>
              <w:t>Liczba</w:t>
            </w: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 xml:space="preserve"> spraw karnych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30D91" w:rsidRPr="00B24C9A" w:rsidRDefault="00D30D91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2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30D91" w:rsidRPr="00B24C9A" w:rsidRDefault="00D30D91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2</w:t>
            </w:r>
          </w:p>
        </w:tc>
      </w:tr>
      <w:tr w:rsidR="00D30D91" w:rsidRPr="00B24C9A" w:rsidTr="00722D2A">
        <w:trPr>
          <w:cantSplit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30D91" w:rsidRPr="00B24C9A" w:rsidRDefault="00D30D91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Liczba</w:t>
            </w: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 xml:space="preserve"> nałożonych mandatów karnych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30D91" w:rsidRPr="00B24C9A" w:rsidRDefault="00D30D91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7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30D91" w:rsidRPr="00B24C9A" w:rsidRDefault="00D30D91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7</w:t>
            </w:r>
          </w:p>
        </w:tc>
      </w:tr>
      <w:tr w:rsidR="00D30D91" w:rsidRPr="00B24C9A" w:rsidTr="008F2D25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30D91" w:rsidRPr="00B24C9A" w:rsidRDefault="00D30D91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Liczba</w:t>
            </w: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 xml:space="preserve"> zgłoszeń dewizowych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30D91" w:rsidRPr="00B24C9A" w:rsidRDefault="00D30D91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12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30D91" w:rsidRPr="00B24C9A" w:rsidRDefault="00D30D91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12</w:t>
            </w:r>
          </w:p>
        </w:tc>
      </w:tr>
      <w:tr w:rsidR="00D30D91" w:rsidRPr="00B24C9A" w:rsidTr="008F2D25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30D91" w:rsidRPr="00B24C9A" w:rsidRDefault="00D30D91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>Potwierdzenie wywozu towaru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30D91" w:rsidRPr="00B24C9A" w:rsidRDefault="00D30D91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385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30D91" w:rsidRPr="00B24C9A" w:rsidRDefault="00D30D91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385</w:t>
            </w:r>
          </w:p>
        </w:tc>
      </w:tr>
      <w:tr w:rsidR="00D30D91" w:rsidRPr="00B24C9A" w:rsidTr="008F2D25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30D91" w:rsidRPr="00B24C9A" w:rsidRDefault="00D30D91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>Kontrola bagażu podróżnych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30D91" w:rsidRPr="00B24C9A" w:rsidRDefault="00D30D91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4543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30D91" w:rsidRPr="00B24C9A" w:rsidRDefault="00D30D91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4543</w:t>
            </w:r>
          </w:p>
        </w:tc>
      </w:tr>
      <w:tr w:rsidR="00D30D91" w:rsidRPr="00B24C9A" w:rsidTr="008F2D25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30D91" w:rsidRPr="00B24C9A" w:rsidRDefault="00D30D91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Liczba</w:t>
            </w: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 xml:space="preserve"> odprawionych samolotów – przylot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30D91" w:rsidRPr="00B24C9A" w:rsidRDefault="00D30D91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1171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30D91" w:rsidRPr="00B24C9A" w:rsidRDefault="00D30D91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1171</w:t>
            </w:r>
          </w:p>
        </w:tc>
      </w:tr>
      <w:tr w:rsidR="00D30D91" w:rsidRPr="00B24C9A" w:rsidTr="008F2D25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30D91" w:rsidRPr="00B24C9A" w:rsidRDefault="00D30D91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Liczba</w:t>
            </w: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 xml:space="preserve"> odprawionych samolotów – odlot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30D91" w:rsidRPr="00B24C9A" w:rsidRDefault="00D30D91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1159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30D91" w:rsidRPr="00B24C9A" w:rsidRDefault="00D30D91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1159</w:t>
            </w:r>
          </w:p>
        </w:tc>
      </w:tr>
      <w:tr w:rsidR="00D30D91" w:rsidRPr="00B24C9A" w:rsidTr="00722D2A">
        <w:trPr>
          <w:cantSplit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30D91" w:rsidRPr="00B24C9A" w:rsidRDefault="00D30D91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Liczba</w:t>
            </w: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 xml:space="preserve"> odprawionych podróżnych – przylot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30D91" w:rsidRPr="00B24C9A" w:rsidRDefault="00D30D91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83645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30D91" w:rsidRPr="00B24C9A" w:rsidRDefault="00D30D91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83645</w:t>
            </w:r>
          </w:p>
        </w:tc>
      </w:tr>
      <w:tr w:rsidR="00D30D91" w:rsidRPr="00B24C9A" w:rsidTr="008F2D25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30D91" w:rsidRPr="00B24C9A" w:rsidRDefault="00D30D91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Liczba</w:t>
            </w: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 xml:space="preserve"> odprawionych podróżnych – odlot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30D91" w:rsidRPr="00B24C9A" w:rsidRDefault="00D30D91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80715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30D91" w:rsidRPr="00B24C9A" w:rsidRDefault="00D30D91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80715</w:t>
            </w:r>
          </w:p>
        </w:tc>
      </w:tr>
      <w:tr w:rsidR="00D30D91" w:rsidRPr="00B24C9A" w:rsidTr="008F2D25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30D91" w:rsidRPr="00B24C9A" w:rsidRDefault="00D30D91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Liczba</w:t>
            </w: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 xml:space="preserve"> prowadzonych postępowań celnych po zwolnieniu towaru w sprawie zmiany dany w zgłoszeniach w sprawach niemających wpływu na zmianę procedury celnej, należności celne i podatkowe oraz niezwiązanych ze zmianą stron postępowania.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30D91" w:rsidRPr="00B24C9A" w:rsidRDefault="00D30D91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1159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30D91" w:rsidRPr="00B24C9A" w:rsidRDefault="00D30D91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1159</w:t>
            </w:r>
          </w:p>
        </w:tc>
      </w:tr>
      <w:tr w:rsidR="00D30D91" w:rsidRPr="00B24C9A" w:rsidTr="008F2D25">
        <w:tc>
          <w:tcPr>
            <w:tcW w:w="6232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30D91" w:rsidRPr="00B24C9A" w:rsidRDefault="00D30D91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>Legalizacja świadectw pochodzenia i dokumentów potwierdzających status celny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30D91" w:rsidRPr="00B24C9A" w:rsidRDefault="00D30D91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275</w:t>
            </w:r>
            <w:r w:rsidR="00996548">
              <w:rPr>
                <w:rFonts w:asciiTheme="minorHAnsi" w:hAnsiTheme="minorHAnsi" w:cstheme="minorHAnsi"/>
                <w:color w:val="000000"/>
                <w:szCs w:val="22"/>
              </w:rPr>
              <w:t xml:space="preserve"> </w:t>
            </w:r>
            <w:r w:rsidR="008C4E20">
              <w:rPr>
                <w:rFonts w:asciiTheme="minorHAnsi" w:hAnsiTheme="minorHAnsi" w:cstheme="minorHAnsi"/>
                <w:color w:val="000000"/>
                <w:szCs w:val="22"/>
              </w:rPr>
              <w:t xml:space="preserve">+ </w:t>
            </w:r>
            <w:r>
              <w:rPr>
                <w:rFonts w:asciiTheme="minorHAnsi" w:hAnsiTheme="minorHAnsi" w:cstheme="minorHAnsi"/>
                <w:color w:val="000000"/>
                <w:szCs w:val="22"/>
              </w:rPr>
              <w:t>2</w:t>
            </w:r>
            <w:r w:rsidR="00996548">
              <w:rPr>
                <w:rFonts w:asciiTheme="minorHAnsi" w:hAnsiTheme="minorHAnsi" w:cstheme="minorHAnsi"/>
                <w:color w:val="000000"/>
                <w:szCs w:val="22"/>
              </w:rPr>
              <w:t xml:space="preserve"> </w:t>
            </w:r>
            <w:r>
              <w:rPr>
                <w:rFonts w:asciiTheme="minorHAnsi" w:hAnsiTheme="minorHAnsi" w:cstheme="minorHAnsi"/>
                <w:color w:val="000000"/>
                <w:szCs w:val="22"/>
              </w:rPr>
              <w:t>anulowane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30D91" w:rsidRPr="00B24C9A" w:rsidRDefault="00D30D91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275</w:t>
            </w:r>
            <w:r w:rsidR="00996548">
              <w:rPr>
                <w:rFonts w:asciiTheme="minorHAnsi" w:hAnsiTheme="minorHAnsi" w:cstheme="minorHAnsi"/>
                <w:color w:val="000000"/>
                <w:szCs w:val="22"/>
              </w:rPr>
              <w:t xml:space="preserve"> </w:t>
            </w:r>
            <w:r w:rsidR="008F6931">
              <w:rPr>
                <w:rFonts w:asciiTheme="minorHAnsi" w:hAnsiTheme="minorHAnsi" w:cstheme="minorHAnsi"/>
                <w:color w:val="000000"/>
                <w:szCs w:val="22"/>
              </w:rPr>
              <w:t xml:space="preserve">+ </w:t>
            </w:r>
            <w:r>
              <w:rPr>
                <w:rFonts w:asciiTheme="minorHAnsi" w:hAnsiTheme="minorHAnsi" w:cstheme="minorHAnsi"/>
                <w:color w:val="000000"/>
                <w:szCs w:val="22"/>
              </w:rPr>
              <w:t>2 anulowane</w:t>
            </w:r>
          </w:p>
        </w:tc>
      </w:tr>
    </w:tbl>
    <w:p w:rsidR="006D13FD" w:rsidRPr="008F2D25" w:rsidRDefault="00A56FF0" w:rsidP="00996548">
      <w:pPr>
        <w:pStyle w:val="Nagwek1"/>
      </w:pPr>
      <w:r>
        <w:t xml:space="preserve">Realizacja spraw w </w:t>
      </w:r>
      <w:r w:rsidR="006D13FD" w:rsidRPr="008F2D25">
        <w:t>Delegatur</w:t>
      </w:r>
      <w:r>
        <w:t xml:space="preserve">ze </w:t>
      </w:r>
      <w:r w:rsidR="006D13FD" w:rsidRPr="008F2D25">
        <w:t>Podkarpackiego Urzędu Celno-Skarbowego w</w:t>
      </w:r>
      <w:r>
        <w:t> </w:t>
      </w:r>
      <w:r w:rsidR="006D13FD" w:rsidRPr="008F2D25">
        <w:t>Krośnie - Dział Kontroli Celno-Skarbowej Rynku</w:t>
      </w:r>
    </w:p>
    <w:tbl>
      <w:tblPr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232"/>
        <w:gridCol w:w="1488"/>
        <w:gridCol w:w="1489"/>
      </w:tblGrid>
      <w:tr w:rsidR="008F2D25" w:rsidRPr="00325357" w:rsidTr="00121440">
        <w:trPr>
          <w:tblHeader/>
        </w:trPr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F2D25" w:rsidRPr="008F2D25" w:rsidRDefault="008F2D25" w:rsidP="00996548">
            <w:pPr>
              <w:rPr>
                <w:rFonts w:cstheme="majorBidi"/>
                <w:b/>
                <w:sz w:val="28"/>
                <w:szCs w:val="32"/>
              </w:rPr>
            </w:pPr>
            <w:r w:rsidRPr="008F2D25">
              <w:rPr>
                <w:rFonts w:asciiTheme="minorHAnsi" w:hAnsiTheme="minorHAnsi" w:cstheme="minorHAnsi"/>
                <w:b/>
                <w:szCs w:val="22"/>
              </w:rPr>
              <w:t xml:space="preserve">Zakres (przedmiot) spraw – </w:t>
            </w:r>
            <w:r w:rsidRPr="008F2D25">
              <w:rPr>
                <w:b/>
              </w:rPr>
              <w:t>Delegatura Podkarpackiego Urzędu Celno-Skarbowego w Krośnie - Dział Kontroli Celno-Skarbowej Rynku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F2D25" w:rsidRPr="00325357" w:rsidRDefault="008F2D25" w:rsidP="00996548">
            <w:pPr>
              <w:rPr>
                <w:rFonts w:asciiTheme="minorHAnsi" w:hAnsiTheme="minorHAnsi" w:cstheme="minorHAnsi"/>
                <w:b/>
                <w:szCs w:val="22"/>
              </w:rPr>
            </w:pPr>
            <w:r w:rsidRPr="00325357">
              <w:rPr>
                <w:rFonts w:asciiTheme="minorHAnsi" w:hAnsiTheme="minorHAnsi" w:cstheme="minorHAnsi"/>
                <w:b/>
                <w:szCs w:val="22"/>
              </w:rPr>
              <w:t>Liczba spraw wszczętych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F2D25" w:rsidRPr="00325357" w:rsidRDefault="008F2D25" w:rsidP="00996548">
            <w:pPr>
              <w:rPr>
                <w:rFonts w:asciiTheme="minorHAnsi" w:hAnsiTheme="minorHAnsi" w:cstheme="minorHAnsi"/>
                <w:b/>
                <w:szCs w:val="22"/>
              </w:rPr>
            </w:pPr>
            <w:r w:rsidRPr="00325357">
              <w:rPr>
                <w:rFonts w:asciiTheme="minorHAnsi" w:hAnsiTheme="minorHAnsi" w:cstheme="minorHAnsi"/>
                <w:b/>
                <w:szCs w:val="22"/>
              </w:rPr>
              <w:t>Liczba spraw załatwionych</w:t>
            </w:r>
          </w:p>
        </w:tc>
      </w:tr>
      <w:tr w:rsidR="000050DE" w:rsidRPr="00B24C9A" w:rsidTr="00722D2A">
        <w:trPr>
          <w:cantSplit/>
        </w:trPr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050DE" w:rsidRPr="00B24C9A" w:rsidRDefault="000050DE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>Kontrole celno-skarbowe</w:t>
            </w:r>
          </w:p>
        </w:tc>
        <w:tc>
          <w:tcPr>
            <w:tcW w:w="1488" w:type="dxa"/>
            <w:shd w:val="clear" w:color="auto" w:fill="auto"/>
          </w:tcPr>
          <w:p w:rsidR="000050DE" w:rsidRPr="00B24C9A" w:rsidRDefault="000050DE" w:rsidP="00996548">
            <w:pPr>
              <w:spacing w:after="120"/>
              <w:rPr>
                <w:rFonts w:asciiTheme="minorHAnsi" w:hAnsiTheme="minorHAnsi" w:cstheme="minorHAnsi"/>
                <w:szCs w:val="22"/>
              </w:rPr>
            </w:pPr>
            <w:r>
              <w:rPr>
                <w:rFonts w:asciiTheme="minorHAnsi" w:hAnsiTheme="minorHAnsi" w:cstheme="minorHAnsi"/>
                <w:szCs w:val="22"/>
              </w:rPr>
              <w:t>3776</w:t>
            </w:r>
          </w:p>
        </w:tc>
        <w:tc>
          <w:tcPr>
            <w:tcW w:w="1489" w:type="dxa"/>
            <w:shd w:val="clear" w:color="auto" w:fill="auto"/>
          </w:tcPr>
          <w:p w:rsidR="000050DE" w:rsidRPr="00B24C9A" w:rsidRDefault="000050DE" w:rsidP="00996548">
            <w:pPr>
              <w:spacing w:after="120"/>
              <w:rPr>
                <w:rFonts w:asciiTheme="minorHAnsi" w:hAnsiTheme="minorHAnsi" w:cstheme="minorHAnsi"/>
                <w:szCs w:val="22"/>
              </w:rPr>
            </w:pPr>
            <w:r>
              <w:rPr>
                <w:rFonts w:asciiTheme="minorHAnsi" w:hAnsiTheme="minorHAnsi" w:cstheme="minorHAnsi"/>
                <w:szCs w:val="22"/>
              </w:rPr>
              <w:t>3775</w:t>
            </w:r>
          </w:p>
        </w:tc>
      </w:tr>
      <w:tr w:rsidR="000050DE" w:rsidRPr="00B24C9A" w:rsidTr="00121440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050DE" w:rsidRPr="00B24C9A" w:rsidRDefault="000050DE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>Przeprowadzanie urzędowego sprawdzenia</w:t>
            </w:r>
          </w:p>
        </w:tc>
        <w:tc>
          <w:tcPr>
            <w:tcW w:w="1488" w:type="dxa"/>
            <w:shd w:val="clear" w:color="auto" w:fill="auto"/>
          </w:tcPr>
          <w:p w:rsidR="000050DE" w:rsidRPr="00B24C9A" w:rsidRDefault="000050DE" w:rsidP="00996548">
            <w:pPr>
              <w:spacing w:after="120"/>
              <w:rPr>
                <w:rFonts w:asciiTheme="minorHAnsi" w:hAnsiTheme="minorHAnsi" w:cstheme="minorHAnsi"/>
                <w:szCs w:val="22"/>
              </w:rPr>
            </w:pPr>
            <w:r>
              <w:rPr>
                <w:rFonts w:asciiTheme="minorHAnsi" w:hAnsiTheme="minorHAnsi" w:cstheme="minorHAnsi"/>
                <w:szCs w:val="22"/>
              </w:rPr>
              <w:t>12</w:t>
            </w:r>
          </w:p>
        </w:tc>
        <w:tc>
          <w:tcPr>
            <w:tcW w:w="1489" w:type="dxa"/>
            <w:shd w:val="clear" w:color="auto" w:fill="auto"/>
          </w:tcPr>
          <w:p w:rsidR="000050DE" w:rsidRPr="00B24C9A" w:rsidRDefault="000050DE" w:rsidP="00996548">
            <w:pPr>
              <w:spacing w:after="120"/>
              <w:rPr>
                <w:rFonts w:asciiTheme="minorHAnsi" w:hAnsiTheme="minorHAnsi" w:cstheme="minorHAnsi"/>
                <w:szCs w:val="22"/>
              </w:rPr>
            </w:pPr>
            <w:r>
              <w:rPr>
                <w:rFonts w:asciiTheme="minorHAnsi" w:hAnsiTheme="minorHAnsi" w:cstheme="minorHAnsi"/>
                <w:szCs w:val="22"/>
              </w:rPr>
              <w:t>12</w:t>
            </w:r>
          </w:p>
        </w:tc>
      </w:tr>
      <w:tr w:rsidR="000050DE" w:rsidRPr="00B24C9A" w:rsidTr="00121440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050DE" w:rsidRPr="00B24C9A" w:rsidRDefault="000050DE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>Potwierdzanie ewidencji</w:t>
            </w:r>
          </w:p>
        </w:tc>
        <w:tc>
          <w:tcPr>
            <w:tcW w:w="1488" w:type="dxa"/>
            <w:shd w:val="clear" w:color="auto" w:fill="auto"/>
          </w:tcPr>
          <w:p w:rsidR="000050DE" w:rsidRPr="00B24C9A" w:rsidRDefault="000050DE" w:rsidP="00996548">
            <w:pPr>
              <w:spacing w:after="120"/>
              <w:rPr>
                <w:rFonts w:asciiTheme="minorHAnsi" w:hAnsiTheme="minorHAnsi" w:cstheme="minorHAnsi"/>
                <w:szCs w:val="22"/>
              </w:rPr>
            </w:pPr>
            <w:r>
              <w:rPr>
                <w:rFonts w:asciiTheme="minorHAnsi" w:hAnsiTheme="minorHAnsi" w:cstheme="minorHAnsi"/>
                <w:szCs w:val="22"/>
              </w:rPr>
              <w:t>429</w:t>
            </w:r>
          </w:p>
        </w:tc>
        <w:tc>
          <w:tcPr>
            <w:tcW w:w="1489" w:type="dxa"/>
            <w:shd w:val="clear" w:color="auto" w:fill="auto"/>
          </w:tcPr>
          <w:p w:rsidR="000050DE" w:rsidRPr="00B24C9A" w:rsidRDefault="000050DE" w:rsidP="00996548">
            <w:pPr>
              <w:spacing w:after="120"/>
              <w:rPr>
                <w:rFonts w:asciiTheme="minorHAnsi" w:hAnsiTheme="minorHAnsi" w:cstheme="minorHAnsi"/>
                <w:szCs w:val="22"/>
              </w:rPr>
            </w:pPr>
            <w:r>
              <w:rPr>
                <w:rFonts w:asciiTheme="minorHAnsi" w:hAnsiTheme="minorHAnsi" w:cstheme="minorHAnsi"/>
                <w:szCs w:val="22"/>
              </w:rPr>
              <w:t>429</w:t>
            </w:r>
          </w:p>
        </w:tc>
      </w:tr>
      <w:tr w:rsidR="000050DE" w:rsidRPr="00B24C9A" w:rsidTr="00121440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050DE" w:rsidRPr="00B24C9A" w:rsidRDefault="000050DE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>Opiniowanie wniosków dot. miejsc prowadzenia składu celnego, magazynu czasowego składowania oraz miejsca uznanego</w:t>
            </w:r>
          </w:p>
        </w:tc>
        <w:tc>
          <w:tcPr>
            <w:tcW w:w="1488" w:type="dxa"/>
            <w:shd w:val="clear" w:color="auto" w:fill="auto"/>
          </w:tcPr>
          <w:p w:rsidR="000050DE" w:rsidRPr="00B24C9A" w:rsidRDefault="000050DE" w:rsidP="00996548">
            <w:pPr>
              <w:spacing w:after="120"/>
              <w:rPr>
                <w:rFonts w:asciiTheme="minorHAnsi" w:hAnsiTheme="minorHAnsi" w:cstheme="minorHAnsi"/>
                <w:szCs w:val="22"/>
              </w:rPr>
            </w:pPr>
            <w:r>
              <w:rPr>
                <w:rFonts w:asciiTheme="minorHAnsi" w:hAnsiTheme="minorHAnsi" w:cstheme="minorHAnsi"/>
                <w:szCs w:val="22"/>
              </w:rPr>
              <w:t>1</w:t>
            </w:r>
          </w:p>
        </w:tc>
        <w:tc>
          <w:tcPr>
            <w:tcW w:w="1489" w:type="dxa"/>
            <w:shd w:val="clear" w:color="auto" w:fill="auto"/>
          </w:tcPr>
          <w:p w:rsidR="000050DE" w:rsidRPr="00B24C9A" w:rsidRDefault="000050DE" w:rsidP="00996548">
            <w:pPr>
              <w:spacing w:after="120"/>
              <w:rPr>
                <w:rFonts w:asciiTheme="minorHAnsi" w:hAnsiTheme="minorHAnsi" w:cstheme="minorHAnsi"/>
                <w:szCs w:val="22"/>
              </w:rPr>
            </w:pPr>
            <w:r>
              <w:rPr>
                <w:rFonts w:asciiTheme="minorHAnsi" w:hAnsiTheme="minorHAnsi" w:cstheme="minorHAnsi"/>
                <w:szCs w:val="22"/>
              </w:rPr>
              <w:t>1</w:t>
            </w:r>
          </w:p>
        </w:tc>
      </w:tr>
    </w:tbl>
    <w:p w:rsidR="006D13FD" w:rsidRDefault="00A56FF0" w:rsidP="00996548">
      <w:pPr>
        <w:pStyle w:val="Nagwek1"/>
      </w:pPr>
      <w:r>
        <w:t xml:space="preserve">Realizacja spraw w </w:t>
      </w:r>
      <w:r w:rsidRPr="00B24C9A">
        <w:t>Oddzi</w:t>
      </w:r>
      <w:r>
        <w:t xml:space="preserve">ale </w:t>
      </w:r>
      <w:r w:rsidRPr="00B24C9A">
        <w:t>Celny</w:t>
      </w:r>
      <w:r>
        <w:t>m</w:t>
      </w:r>
      <w:r w:rsidRPr="00B24C9A">
        <w:t xml:space="preserve"> </w:t>
      </w:r>
      <w:r w:rsidR="006D13FD" w:rsidRPr="00121440">
        <w:t>w Krośnie</w:t>
      </w:r>
    </w:p>
    <w:tbl>
      <w:tblPr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232"/>
        <w:gridCol w:w="1488"/>
        <w:gridCol w:w="1489"/>
      </w:tblGrid>
      <w:tr w:rsidR="00E01E5E" w:rsidRPr="00325357" w:rsidTr="00E01E5E">
        <w:trPr>
          <w:tblHeader/>
        </w:trPr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01E5E" w:rsidRPr="00325357" w:rsidRDefault="00E01E5E" w:rsidP="00996548">
            <w:pPr>
              <w:rPr>
                <w:rFonts w:asciiTheme="minorHAnsi" w:hAnsiTheme="minorHAnsi" w:cstheme="minorHAnsi"/>
                <w:b/>
                <w:szCs w:val="22"/>
              </w:rPr>
            </w:pPr>
            <w:r w:rsidRPr="00325357">
              <w:rPr>
                <w:rFonts w:asciiTheme="minorHAnsi" w:hAnsiTheme="minorHAnsi" w:cstheme="minorHAnsi"/>
                <w:b/>
                <w:szCs w:val="22"/>
              </w:rPr>
              <w:t xml:space="preserve">Zakres (przedmiot) spraw </w:t>
            </w:r>
            <w:r>
              <w:rPr>
                <w:rFonts w:asciiTheme="minorHAnsi" w:hAnsiTheme="minorHAnsi" w:cstheme="minorHAnsi"/>
                <w:b/>
                <w:szCs w:val="22"/>
              </w:rPr>
              <w:t>–</w:t>
            </w:r>
            <w:r w:rsidRPr="00325357">
              <w:rPr>
                <w:rFonts w:asciiTheme="minorHAnsi" w:hAnsiTheme="minorHAnsi" w:cstheme="minorHAnsi"/>
                <w:b/>
                <w:szCs w:val="22"/>
              </w:rPr>
              <w:t xml:space="preserve"> </w:t>
            </w:r>
            <w:r>
              <w:rPr>
                <w:rFonts w:asciiTheme="minorHAnsi" w:hAnsiTheme="minorHAnsi" w:cstheme="minorHAnsi"/>
                <w:b/>
                <w:szCs w:val="22"/>
              </w:rPr>
              <w:t>Oddział Celny w Krośnie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01E5E" w:rsidRPr="00325357" w:rsidRDefault="00E01E5E" w:rsidP="00996548">
            <w:pPr>
              <w:rPr>
                <w:rFonts w:asciiTheme="minorHAnsi" w:hAnsiTheme="minorHAnsi" w:cstheme="minorHAnsi"/>
                <w:b/>
                <w:szCs w:val="22"/>
              </w:rPr>
            </w:pPr>
            <w:r w:rsidRPr="00325357">
              <w:rPr>
                <w:rFonts w:asciiTheme="minorHAnsi" w:hAnsiTheme="minorHAnsi" w:cstheme="minorHAnsi"/>
                <w:b/>
                <w:szCs w:val="22"/>
              </w:rPr>
              <w:t>Liczba spraw wszczętych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01E5E" w:rsidRPr="00325357" w:rsidRDefault="00E01E5E" w:rsidP="00996548">
            <w:pPr>
              <w:rPr>
                <w:rFonts w:asciiTheme="minorHAnsi" w:hAnsiTheme="minorHAnsi" w:cstheme="minorHAnsi"/>
                <w:b/>
                <w:szCs w:val="22"/>
              </w:rPr>
            </w:pPr>
            <w:r w:rsidRPr="00325357">
              <w:rPr>
                <w:rFonts w:asciiTheme="minorHAnsi" w:hAnsiTheme="minorHAnsi" w:cstheme="minorHAnsi"/>
                <w:b/>
                <w:szCs w:val="22"/>
              </w:rPr>
              <w:t>Liczba spraw załatwionych</w:t>
            </w:r>
          </w:p>
        </w:tc>
      </w:tr>
      <w:tr w:rsidR="00E01E5E" w:rsidRPr="00B24C9A" w:rsidTr="00E01E5E">
        <w:tc>
          <w:tcPr>
            <w:tcW w:w="6232" w:type="dxa"/>
            <w:shd w:val="clear" w:color="auto" w:fill="auto"/>
            <w:vAlign w:val="bottom"/>
          </w:tcPr>
          <w:p w:rsidR="00E01E5E" w:rsidRPr="00B24C9A" w:rsidRDefault="00E01E5E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>Obsłużone operacje tranzytowe OTWARTE (TIR)</w:t>
            </w:r>
          </w:p>
        </w:tc>
        <w:tc>
          <w:tcPr>
            <w:tcW w:w="1488" w:type="dxa"/>
            <w:shd w:val="clear" w:color="auto" w:fill="auto"/>
            <w:vAlign w:val="center"/>
          </w:tcPr>
          <w:p w:rsidR="00E01E5E" w:rsidRPr="00B24C9A" w:rsidRDefault="00E01E5E" w:rsidP="00996548">
            <w:pPr>
              <w:pStyle w:val="Teksttreci1"/>
              <w:shd w:val="clear" w:color="auto" w:fill="auto"/>
              <w:spacing w:after="120" w:line="240" w:lineRule="auto"/>
              <w:rPr>
                <w:rFonts w:cstheme="minorHAnsi"/>
              </w:rPr>
            </w:pPr>
            <w:r>
              <w:rPr>
                <w:rFonts w:cstheme="minorHAnsi"/>
              </w:rPr>
              <w:t>104</w:t>
            </w:r>
          </w:p>
        </w:tc>
        <w:tc>
          <w:tcPr>
            <w:tcW w:w="1489" w:type="dxa"/>
            <w:shd w:val="clear" w:color="auto" w:fill="auto"/>
            <w:vAlign w:val="center"/>
          </w:tcPr>
          <w:p w:rsidR="00E01E5E" w:rsidRPr="00B24C9A" w:rsidRDefault="00E01E5E" w:rsidP="00996548">
            <w:pPr>
              <w:pStyle w:val="Teksttreci1"/>
              <w:shd w:val="clear" w:color="auto" w:fill="auto"/>
              <w:spacing w:after="120" w:line="240" w:lineRule="auto"/>
              <w:rPr>
                <w:rFonts w:cstheme="minorHAnsi"/>
              </w:rPr>
            </w:pPr>
            <w:r>
              <w:rPr>
                <w:rFonts w:cstheme="minorHAnsi"/>
              </w:rPr>
              <w:t>104</w:t>
            </w:r>
          </w:p>
        </w:tc>
      </w:tr>
      <w:tr w:rsidR="00E01E5E" w:rsidTr="00E01E5E">
        <w:tc>
          <w:tcPr>
            <w:tcW w:w="6232" w:type="dxa"/>
            <w:shd w:val="clear" w:color="auto" w:fill="auto"/>
            <w:vAlign w:val="bottom"/>
          </w:tcPr>
          <w:p w:rsidR="00E01E5E" w:rsidRPr="00B24C9A" w:rsidRDefault="00E01E5E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>Obsłużone operacje tranzytowe ZAMKNIĘTE (TIR)</w:t>
            </w:r>
          </w:p>
        </w:tc>
        <w:tc>
          <w:tcPr>
            <w:tcW w:w="1488" w:type="dxa"/>
            <w:shd w:val="clear" w:color="auto" w:fill="auto"/>
            <w:vAlign w:val="center"/>
          </w:tcPr>
          <w:p w:rsidR="00E01E5E" w:rsidRDefault="00E01E5E" w:rsidP="00996548">
            <w:pPr>
              <w:pStyle w:val="Teksttreci1"/>
              <w:shd w:val="clear" w:color="auto" w:fill="auto"/>
              <w:spacing w:after="120" w:line="240" w:lineRule="auto"/>
              <w:rPr>
                <w:rFonts w:cstheme="minorHAnsi"/>
              </w:rPr>
            </w:pPr>
            <w:r>
              <w:rPr>
                <w:rFonts w:cstheme="minorHAnsi"/>
              </w:rPr>
              <w:t>39</w:t>
            </w:r>
          </w:p>
        </w:tc>
        <w:tc>
          <w:tcPr>
            <w:tcW w:w="1489" w:type="dxa"/>
            <w:shd w:val="clear" w:color="auto" w:fill="auto"/>
            <w:vAlign w:val="center"/>
          </w:tcPr>
          <w:p w:rsidR="00E01E5E" w:rsidRDefault="00E01E5E" w:rsidP="00996548">
            <w:pPr>
              <w:pStyle w:val="Teksttreci1"/>
              <w:shd w:val="clear" w:color="auto" w:fill="auto"/>
              <w:spacing w:after="120" w:line="240" w:lineRule="auto"/>
              <w:rPr>
                <w:rFonts w:cstheme="minorHAnsi"/>
              </w:rPr>
            </w:pPr>
            <w:r>
              <w:rPr>
                <w:rFonts w:cstheme="minorHAnsi"/>
              </w:rPr>
              <w:t>39</w:t>
            </w:r>
          </w:p>
        </w:tc>
      </w:tr>
      <w:tr w:rsidR="00E01E5E" w:rsidRPr="00B24C9A" w:rsidTr="00E01E5E">
        <w:tc>
          <w:tcPr>
            <w:tcW w:w="6232" w:type="dxa"/>
            <w:shd w:val="clear" w:color="auto" w:fill="auto"/>
            <w:vAlign w:val="center"/>
          </w:tcPr>
          <w:p w:rsidR="00E01E5E" w:rsidRPr="00B24C9A" w:rsidRDefault="00E01E5E" w:rsidP="00996548">
            <w:pPr>
              <w:pStyle w:val="Teksttreci1"/>
              <w:shd w:val="clear" w:color="auto" w:fill="auto"/>
              <w:spacing w:after="120" w:line="240" w:lineRule="auto"/>
              <w:ind w:left="80"/>
              <w:rPr>
                <w:rFonts w:cstheme="minorHAnsi"/>
              </w:rPr>
            </w:pPr>
            <w:r>
              <w:rPr>
                <w:rStyle w:val="Teksttreci0"/>
                <w:rFonts w:cstheme="minorHAnsi"/>
                <w:color w:val="000000"/>
                <w:shd w:val="clear" w:color="auto" w:fill="FFFFFF"/>
              </w:rPr>
              <w:t>Liczba</w:t>
            </w:r>
            <w:r w:rsidRPr="00B24C9A">
              <w:rPr>
                <w:rStyle w:val="Teksttreci0"/>
                <w:rFonts w:cstheme="minorHAnsi"/>
                <w:color w:val="000000"/>
                <w:shd w:val="clear" w:color="auto" w:fill="FFFFFF"/>
              </w:rPr>
              <w:t xml:space="preserve"> nałożonych mandatów karnych</w:t>
            </w:r>
          </w:p>
        </w:tc>
        <w:tc>
          <w:tcPr>
            <w:tcW w:w="1488" w:type="dxa"/>
            <w:shd w:val="clear" w:color="auto" w:fill="auto"/>
            <w:vAlign w:val="center"/>
          </w:tcPr>
          <w:p w:rsidR="00E01E5E" w:rsidRPr="00B24C9A" w:rsidRDefault="00E01E5E" w:rsidP="00996548">
            <w:pPr>
              <w:pStyle w:val="Teksttreci1"/>
              <w:shd w:val="clear" w:color="auto" w:fill="auto"/>
              <w:spacing w:after="120" w:line="240" w:lineRule="auto"/>
              <w:rPr>
                <w:rFonts w:cstheme="minorHAnsi"/>
              </w:rPr>
            </w:pPr>
            <w:r>
              <w:rPr>
                <w:rFonts w:cstheme="minorHAnsi"/>
              </w:rPr>
              <w:t>1</w:t>
            </w:r>
          </w:p>
        </w:tc>
        <w:tc>
          <w:tcPr>
            <w:tcW w:w="1489" w:type="dxa"/>
            <w:shd w:val="clear" w:color="auto" w:fill="auto"/>
            <w:vAlign w:val="center"/>
          </w:tcPr>
          <w:p w:rsidR="00E01E5E" w:rsidRPr="00B24C9A" w:rsidRDefault="00E01E5E" w:rsidP="00996548">
            <w:pPr>
              <w:pStyle w:val="Teksttreci1"/>
              <w:shd w:val="clear" w:color="auto" w:fill="auto"/>
              <w:spacing w:after="120" w:line="240" w:lineRule="auto"/>
              <w:rPr>
                <w:rFonts w:cstheme="minorHAnsi"/>
              </w:rPr>
            </w:pPr>
            <w:r>
              <w:rPr>
                <w:rFonts w:cstheme="minorHAnsi"/>
              </w:rPr>
              <w:t>1</w:t>
            </w:r>
          </w:p>
        </w:tc>
      </w:tr>
      <w:tr w:rsidR="00E01E5E" w:rsidRPr="00B24C9A" w:rsidTr="00E01E5E">
        <w:tc>
          <w:tcPr>
            <w:tcW w:w="6232" w:type="dxa"/>
            <w:shd w:val="clear" w:color="auto" w:fill="auto"/>
            <w:vAlign w:val="bottom"/>
          </w:tcPr>
          <w:p w:rsidR="00E01E5E" w:rsidRPr="00B24C9A" w:rsidRDefault="00E01E5E" w:rsidP="00996548">
            <w:pPr>
              <w:pStyle w:val="Teksttreci1"/>
              <w:shd w:val="clear" w:color="auto" w:fill="auto"/>
              <w:spacing w:after="120" w:line="240" w:lineRule="auto"/>
              <w:ind w:left="80"/>
              <w:rPr>
                <w:rFonts w:cstheme="minorHAnsi"/>
              </w:rPr>
            </w:pPr>
            <w:r w:rsidRPr="00B24C9A">
              <w:rPr>
                <w:rStyle w:val="Teksttreci0"/>
                <w:rFonts w:cstheme="minorHAnsi"/>
                <w:color w:val="000000"/>
                <w:shd w:val="clear" w:color="auto" w:fill="FFFFFF"/>
              </w:rPr>
              <w:t>Legalizacja świadectw pochodzenia i dokumentów potwierdzających status celny</w:t>
            </w:r>
          </w:p>
        </w:tc>
        <w:tc>
          <w:tcPr>
            <w:tcW w:w="1488" w:type="dxa"/>
            <w:shd w:val="clear" w:color="auto" w:fill="auto"/>
            <w:vAlign w:val="center"/>
          </w:tcPr>
          <w:p w:rsidR="00E01E5E" w:rsidRPr="00B24C9A" w:rsidRDefault="00E01E5E" w:rsidP="00996548">
            <w:pPr>
              <w:pStyle w:val="Teksttreci1"/>
              <w:shd w:val="clear" w:color="auto" w:fill="auto"/>
              <w:spacing w:after="120" w:line="240" w:lineRule="auto"/>
              <w:rPr>
                <w:rFonts w:cstheme="minorHAnsi"/>
              </w:rPr>
            </w:pPr>
            <w:r>
              <w:rPr>
                <w:rFonts w:cstheme="minorHAnsi"/>
              </w:rPr>
              <w:t>5344</w:t>
            </w:r>
          </w:p>
        </w:tc>
        <w:tc>
          <w:tcPr>
            <w:tcW w:w="1489" w:type="dxa"/>
            <w:shd w:val="clear" w:color="auto" w:fill="auto"/>
            <w:vAlign w:val="center"/>
          </w:tcPr>
          <w:p w:rsidR="00E01E5E" w:rsidRPr="00B24C9A" w:rsidRDefault="00E01E5E" w:rsidP="00996548">
            <w:pPr>
              <w:pStyle w:val="Teksttreci1"/>
              <w:shd w:val="clear" w:color="auto" w:fill="auto"/>
              <w:spacing w:after="120" w:line="240" w:lineRule="auto"/>
              <w:rPr>
                <w:rFonts w:cstheme="minorHAnsi"/>
              </w:rPr>
            </w:pPr>
            <w:r>
              <w:rPr>
                <w:rFonts w:cstheme="minorHAnsi"/>
              </w:rPr>
              <w:t>5344</w:t>
            </w:r>
          </w:p>
        </w:tc>
      </w:tr>
      <w:tr w:rsidR="00E01E5E" w:rsidRPr="00B24C9A" w:rsidTr="00E01E5E">
        <w:tc>
          <w:tcPr>
            <w:tcW w:w="6232" w:type="dxa"/>
            <w:shd w:val="clear" w:color="auto" w:fill="auto"/>
            <w:vAlign w:val="center"/>
          </w:tcPr>
          <w:p w:rsidR="00E01E5E" w:rsidRPr="00B24C9A" w:rsidRDefault="00E01E5E" w:rsidP="00996548">
            <w:pPr>
              <w:pStyle w:val="Teksttreci1"/>
              <w:shd w:val="clear" w:color="auto" w:fill="auto"/>
              <w:spacing w:after="120" w:line="240" w:lineRule="auto"/>
              <w:ind w:left="80"/>
              <w:rPr>
                <w:rFonts w:cstheme="minorHAnsi"/>
              </w:rPr>
            </w:pPr>
            <w:r w:rsidRPr="00B24C9A">
              <w:rPr>
                <w:rStyle w:val="Teksttreci0"/>
                <w:rFonts w:cstheme="minorHAnsi"/>
                <w:color w:val="000000"/>
                <w:shd w:val="clear" w:color="auto" w:fill="FFFFFF"/>
              </w:rPr>
              <w:t>Liczba wydanych świadectw uznania dla środka przewozowego</w:t>
            </w:r>
          </w:p>
        </w:tc>
        <w:tc>
          <w:tcPr>
            <w:tcW w:w="1488" w:type="dxa"/>
            <w:shd w:val="clear" w:color="auto" w:fill="auto"/>
            <w:vAlign w:val="center"/>
          </w:tcPr>
          <w:p w:rsidR="00E01E5E" w:rsidRPr="00B24C9A" w:rsidRDefault="00E01E5E" w:rsidP="00996548">
            <w:pPr>
              <w:pStyle w:val="Teksttreci1"/>
              <w:shd w:val="clear" w:color="auto" w:fill="auto"/>
              <w:spacing w:after="120" w:line="240" w:lineRule="auto"/>
              <w:rPr>
                <w:rFonts w:cstheme="minorHAnsi"/>
              </w:rPr>
            </w:pPr>
            <w:r>
              <w:rPr>
                <w:rFonts w:cstheme="minorHAnsi"/>
              </w:rPr>
              <w:t>13</w:t>
            </w:r>
          </w:p>
        </w:tc>
        <w:tc>
          <w:tcPr>
            <w:tcW w:w="1489" w:type="dxa"/>
            <w:shd w:val="clear" w:color="auto" w:fill="auto"/>
            <w:vAlign w:val="center"/>
          </w:tcPr>
          <w:p w:rsidR="00E01E5E" w:rsidRPr="00B24C9A" w:rsidRDefault="00E01E5E" w:rsidP="00996548">
            <w:pPr>
              <w:pStyle w:val="Teksttreci1"/>
              <w:shd w:val="clear" w:color="auto" w:fill="auto"/>
              <w:spacing w:after="120" w:line="240" w:lineRule="auto"/>
              <w:rPr>
                <w:rFonts w:cstheme="minorHAnsi"/>
              </w:rPr>
            </w:pPr>
            <w:r>
              <w:rPr>
                <w:rFonts w:cstheme="minorHAnsi"/>
              </w:rPr>
              <w:t>13</w:t>
            </w:r>
          </w:p>
        </w:tc>
      </w:tr>
      <w:tr w:rsidR="00E01E5E" w:rsidRPr="00B24C9A" w:rsidTr="00E01E5E">
        <w:tc>
          <w:tcPr>
            <w:tcW w:w="6232" w:type="dxa"/>
            <w:shd w:val="clear" w:color="auto" w:fill="auto"/>
            <w:vAlign w:val="center"/>
          </w:tcPr>
          <w:p w:rsidR="00E01E5E" w:rsidRPr="00B24C9A" w:rsidRDefault="00E01E5E" w:rsidP="00996548">
            <w:pPr>
              <w:pStyle w:val="Teksttreci1"/>
              <w:shd w:val="clear" w:color="auto" w:fill="auto"/>
              <w:spacing w:after="120" w:line="240" w:lineRule="auto"/>
              <w:ind w:left="80"/>
              <w:rPr>
                <w:rFonts w:cstheme="minorHAnsi"/>
              </w:rPr>
            </w:pPr>
            <w:r w:rsidRPr="00B24C9A">
              <w:rPr>
                <w:rStyle w:val="Teksttreci0"/>
                <w:rFonts w:cstheme="minorHAnsi"/>
                <w:color w:val="000000"/>
                <w:shd w:val="clear" w:color="auto" w:fill="FFFFFF"/>
              </w:rPr>
              <w:lastRenderedPageBreak/>
              <w:t>Potwierd</w:t>
            </w:r>
            <w:r>
              <w:rPr>
                <w:rStyle w:val="Teksttreci0"/>
                <w:rFonts w:cstheme="minorHAnsi"/>
                <w:color w:val="000000"/>
                <w:shd w:val="clear" w:color="auto" w:fill="FFFFFF"/>
              </w:rPr>
              <w:t>zenie Św. informacyjnych INF 3, INF 2</w:t>
            </w:r>
          </w:p>
        </w:tc>
        <w:tc>
          <w:tcPr>
            <w:tcW w:w="1488" w:type="dxa"/>
            <w:shd w:val="clear" w:color="auto" w:fill="auto"/>
            <w:vAlign w:val="center"/>
          </w:tcPr>
          <w:p w:rsidR="00E01E5E" w:rsidRPr="00B24C9A" w:rsidRDefault="00E01E5E" w:rsidP="00996548">
            <w:pPr>
              <w:pStyle w:val="Teksttreci1"/>
              <w:shd w:val="clear" w:color="auto" w:fill="auto"/>
              <w:spacing w:after="120" w:line="240" w:lineRule="auto"/>
              <w:rPr>
                <w:rFonts w:cstheme="minorHAnsi"/>
              </w:rPr>
            </w:pPr>
            <w:r>
              <w:rPr>
                <w:rFonts w:cstheme="minorHAnsi"/>
              </w:rPr>
              <w:t>152</w:t>
            </w:r>
          </w:p>
        </w:tc>
        <w:tc>
          <w:tcPr>
            <w:tcW w:w="1489" w:type="dxa"/>
            <w:shd w:val="clear" w:color="auto" w:fill="auto"/>
            <w:vAlign w:val="center"/>
          </w:tcPr>
          <w:p w:rsidR="00E01E5E" w:rsidRPr="00B24C9A" w:rsidRDefault="00E01E5E" w:rsidP="00996548">
            <w:pPr>
              <w:pStyle w:val="Teksttreci1"/>
              <w:shd w:val="clear" w:color="auto" w:fill="auto"/>
              <w:spacing w:after="120" w:line="240" w:lineRule="auto"/>
              <w:rPr>
                <w:rFonts w:cstheme="minorHAnsi"/>
              </w:rPr>
            </w:pPr>
            <w:r>
              <w:rPr>
                <w:rFonts w:cstheme="minorHAnsi"/>
              </w:rPr>
              <w:t>152</w:t>
            </w:r>
          </w:p>
        </w:tc>
      </w:tr>
      <w:tr w:rsidR="00E01E5E" w:rsidRPr="00B24C9A" w:rsidTr="00E01E5E">
        <w:tc>
          <w:tcPr>
            <w:tcW w:w="6232" w:type="dxa"/>
            <w:shd w:val="clear" w:color="auto" w:fill="auto"/>
            <w:vAlign w:val="bottom"/>
          </w:tcPr>
          <w:p w:rsidR="00E01E5E" w:rsidRPr="00B24C9A" w:rsidRDefault="00E01E5E" w:rsidP="00996548">
            <w:pPr>
              <w:pStyle w:val="Teksttreci1"/>
              <w:shd w:val="clear" w:color="auto" w:fill="auto"/>
              <w:spacing w:after="120" w:line="240" w:lineRule="auto"/>
              <w:ind w:left="80"/>
              <w:rPr>
                <w:rFonts w:cstheme="minorHAnsi"/>
              </w:rPr>
            </w:pPr>
            <w:r w:rsidRPr="00B24C9A">
              <w:rPr>
                <w:rStyle w:val="Teksttreci0"/>
                <w:rFonts w:cstheme="minorHAnsi"/>
                <w:color w:val="000000"/>
                <w:shd w:val="clear" w:color="auto" w:fill="FFFFFF"/>
              </w:rPr>
              <w:t>Prowadzenie postępowań w zakresie uznawania miejsc w celu jednorazowego przedstawienia towarów organom celnym i czasowego składowania</w:t>
            </w:r>
          </w:p>
        </w:tc>
        <w:tc>
          <w:tcPr>
            <w:tcW w:w="1488" w:type="dxa"/>
            <w:shd w:val="clear" w:color="auto" w:fill="auto"/>
            <w:vAlign w:val="center"/>
          </w:tcPr>
          <w:p w:rsidR="00E01E5E" w:rsidRPr="00B24C9A" w:rsidRDefault="00E01E5E" w:rsidP="00996548">
            <w:pPr>
              <w:pStyle w:val="Teksttreci1"/>
              <w:shd w:val="clear" w:color="auto" w:fill="auto"/>
              <w:spacing w:after="120" w:line="240" w:lineRule="auto"/>
              <w:rPr>
                <w:rFonts w:cstheme="minorHAnsi"/>
              </w:rPr>
            </w:pPr>
            <w:r>
              <w:rPr>
                <w:rFonts w:cstheme="minorHAnsi"/>
              </w:rPr>
              <w:t>3</w:t>
            </w:r>
          </w:p>
        </w:tc>
        <w:tc>
          <w:tcPr>
            <w:tcW w:w="1489" w:type="dxa"/>
            <w:shd w:val="clear" w:color="auto" w:fill="auto"/>
            <w:vAlign w:val="center"/>
          </w:tcPr>
          <w:p w:rsidR="00E01E5E" w:rsidRPr="00B24C9A" w:rsidRDefault="00E01E5E" w:rsidP="00996548">
            <w:pPr>
              <w:pStyle w:val="Teksttreci1"/>
              <w:shd w:val="clear" w:color="auto" w:fill="auto"/>
              <w:spacing w:after="120" w:line="240" w:lineRule="auto"/>
              <w:rPr>
                <w:rFonts w:cstheme="minorHAnsi"/>
              </w:rPr>
            </w:pPr>
            <w:r>
              <w:rPr>
                <w:rFonts w:cstheme="minorHAnsi"/>
              </w:rPr>
              <w:t>3</w:t>
            </w:r>
          </w:p>
        </w:tc>
      </w:tr>
      <w:tr w:rsidR="00E01E5E" w:rsidRPr="00B24C9A" w:rsidTr="00E01E5E">
        <w:tc>
          <w:tcPr>
            <w:tcW w:w="6232" w:type="dxa"/>
            <w:shd w:val="clear" w:color="auto" w:fill="auto"/>
            <w:vAlign w:val="center"/>
          </w:tcPr>
          <w:p w:rsidR="00E01E5E" w:rsidRPr="00B24C9A" w:rsidRDefault="00E01E5E" w:rsidP="00996548">
            <w:pPr>
              <w:pStyle w:val="Teksttreci1"/>
              <w:shd w:val="clear" w:color="auto" w:fill="auto"/>
              <w:spacing w:after="120" w:line="240" w:lineRule="auto"/>
              <w:ind w:left="80"/>
              <w:rPr>
                <w:rFonts w:cstheme="minorHAnsi"/>
              </w:rPr>
            </w:pPr>
            <w:r w:rsidRPr="00B24C9A">
              <w:rPr>
                <w:rStyle w:val="Teksttreci0"/>
                <w:rFonts w:cstheme="minorHAnsi"/>
                <w:color w:val="000000"/>
                <w:shd w:val="clear" w:color="auto" w:fill="FFFFFF"/>
              </w:rPr>
              <w:t>Rozliczanie procedur specjalnych</w:t>
            </w:r>
          </w:p>
        </w:tc>
        <w:tc>
          <w:tcPr>
            <w:tcW w:w="1488" w:type="dxa"/>
            <w:shd w:val="clear" w:color="auto" w:fill="auto"/>
            <w:vAlign w:val="center"/>
          </w:tcPr>
          <w:p w:rsidR="00E01E5E" w:rsidRPr="00B24C9A" w:rsidRDefault="00E01E5E" w:rsidP="00996548">
            <w:pPr>
              <w:pStyle w:val="Teksttreci1"/>
              <w:shd w:val="clear" w:color="auto" w:fill="auto"/>
              <w:spacing w:after="120" w:line="240" w:lineRule="auto"/>
              <w:rPr>
                <w:rFonts w:cstheme="minorHAnsi"/>
              </w:rPr>
            </w:pPr>
            <w:r>
              <w:rPr>
                <w:rFonts w:cstheme="minorHAnsi"/>
              </w:rPr>
              <w:t>1807</w:t>
            </w:r>
          </w:p>
        </w:tc>
        <w:tc>
          <w:tcPr>
            <w:tcW w:w="1489" w:type="dxa"/>
            <w:shd w:val="clear" w:color="auto" w:fill="auto"/>
            <w:vAlign w:val="center"/>
          </w:tcPr>
          <w:p w:rsidR="00E01E5E" w:rsidRPr="00B24C9A" w:rsidRDefault="00E01E5E" w:rsidP="00996548">
            <w:pPr>
              <w:pStyle w:val="Teksttreci1"/>
              <w:shd w:val="clear" w:color="auto" w:fill="auto"/>
              <w:spacing w:after="120" w:line="240" w:lineRule="auto"/>
              <w:rPr>
                <w:rFonts w:cstheme="minorHAnsi"/>
              </w:rPr>
            </w:pPr>
            <w:r>
              <w:rPr>
                <w:rFonts w:cstheme="minorHAnsi"/>
              </w:rPr>
              <w:t>1807</w:t>
            </w:r>
          </w:p>
        </w:tc>
      </w:tr>
      <w:tr w:rsidR="00E01E5E" w:rsidRPr="00B24C9A" w:rsidTr="00E01E5E">
        <w:tc>
          <w:tcPr>
            <w:tcW w:w="6232" w:type="dxa"/>
            <w:shd w:val="clear" w:color="auto" w:fill="auto"/>
            <w:vAlign w:val="bottom"/>
          </w:tcPr>
          <w:p w:rsidR="00E01E5E" w:rsidRPr="00B24C9A" w:rsidRDefault="00E01E5E" w:rsidP="00996548">
            <w:pPr>
              <w:pStyle w:val="Teksttreci1"/>
              <w:shd w:val="clear" w:color="auto" w:fill="auto"/>
              <w:spacing w:after="120" w:line="240" w:lineRule="auto"/>
              <w:ind w:left="80"/>
              <w:rPr>
                <w:rFonts w:cstheme="minorHAnsi"/>
              </w:rPr>
            </w:pPr>
            <w:r w:rsidRPr="00B24C9A">
              <w:rPr>
                <w:rStyle w:val="Teksttreci0"/>
                <w:rFonts w:cstheme="minorHAnsi"/>
                <w:color w:val="000000"/>
                <w:shd w:val="clear" w:color="auto" w:fill="FFFFFF"/>
              </w:rPr>
              <w:t>Kontrola celno-skarbowa przestrzegania przepisów w zakresie czasu jazdy, czasu postoju, obowiązkowych przerw i czasu odpoczynku kierowców</w:t>
            </w:r>
          </w:p>
        </w:tc>
        <w:tc>
          <w:tcPr>
            <w:tcW w:w="1488" w:type="dxa"/>
            <w:shd w:val="clear" w:color="auto" w:fill="auto"/>
          </w:tcPr>
          <w:p w:rsidR="00E01E5E" w:rsidRDefault="00E01E5E" w:rsidP="00996548">
            <w:pPr>
              <w:pStyle w:val="Teksttreci1"/>
              <w:shd w:val="clear" w:color="auto" w:fill="auto"/>
              <w:spacing w:after="120" w:line="240" w:lineRule="auto"/>
              <w:rPr>
                <w:rFonts w:cstheme="minorHAnsi"/>
              </w:rPr>
            </w:pPr>
            <w:r>
              <w:rPr>
                <w:rFonts w:cstheme="minorHAnsi"/>
              </w:rPr>
              <w:t>11 (319 dni)</w:t>
            </w:r>
          </w:p>
          <w:p w:rsidR="00E01E5E" w:rsidRPr="00B24C9A" w:rsidRDefault="00E01E5E" w:rsidP="00996548">
            <w:pPr>
              <w:pStyle w:val="Teksttreci1"/>
              <w:shd w:val="clear" w:color="auto" w:fill="auto"/>
              <w:spacing w:after="120" w:line="240" w:lineRule="auto"/>
              <w:rPr>
                <w:rFonts w:cstheme="minorHAnsi"/>
              </w:rPr>
            </w:pPr>
          </w:p>
        </w:tc>
        <w:tc>
          <w:tcPr>
            <w:tcW w:w="1489" w:type="dxa"/>
            <w:shd w:val="clear" w:color="auto" w:fill="auto"/>
          </w:tcPr>
          <w:p w:rsidR="00E01E5E" w:rsidRPr="00B24C9A" w:rsidRDefault="00E01E5E" w:rsidP="00996548">
            <w:pPr>
              <w:pStyle w:val="Teksttreci1"/>
              <w:shd w:val="clear" w:color="auto" w:fill="auto"/>
              <w:spacing w:after="120" w:line="240" w:lineRule="auto"/>
              <w:rPr>
                <w:rFonts w:cstheme="minorHAnsi"/>
              </w:rPr>
            </w:pPr>
            <w:r>
              <w:rPr>
                <w:rFonts w:cstheme="minorHAnsi"/>
              </w:rPr>
              <w:t>11 (319 dni)</w:t>
            </w:r>
          </w:p>
        </w:tc>
      </w:tr>
      <w:tr w:rsidR="00E01E5E" w:rsidRPr="00B24C9A" w:rsidTr="00E01E5E">
        <w:tc>
          <w:tcPr>
            <w:tcW w:w="6232" w:type="dxa"/>
            <w:shd w:val="clear" w:color="auto" w:fill="auto"/>
            <w:vAlign w:val="bottom"/>
          </w:tcPr>
          <w:p w:rsidR="00E01E5E" w:rsidRPr="00B24C9A" w:rsidRDefault="00E01E5E" w:rsidP="00996548">
            <w:pPr>
              <w:pStyle w:val="Teksttreci1"/>
              <w:shd w:val="clear" w:color="auto" w:fill="auto"/>
              <w:spacing w:after="120" w:line="240" w:lineRule="auto"/>
              <w:ind w:left="80"/>
              <w:rPr>
                <w:rFonts w:cstheme="minorHAnsi"/>
              </w:rPr>
            </w:pPr>
            <w:r w:rsidRPr="00B24C9A">
              <w:rPr>
                <w:rStyle w:val="Teksttreci0"/>
                <w:rFonts w:cstheme="minorHAnsi"/>
                <w:color w:val="000000"/>
                <w:shd w:val="clear" w:color="auto" w:fill="FFFFFF"/>
              </w:rPr>
              <w:t>Inne (np. rejestracja podmiotów)</w:t>
            </w:r>
          </w:p>
        </w:tc>
        <w:tc>
          <w:tcPr>
            <w:tcW w:w="1488" w:type="dxa"/>
            <w:shd w:val="clear" w:color="auto" w:fill="auto"/>
            <w:vAlign w:val="center"/>
          </w:tcPr>
          <w:p w:rsidR="00E01E5E" w:rsidRPr="00B24C9A" w:rsidRDefault="00E01E5E" w:rsidP="00996548">
            <w:pPr>
              <w:pStyle w:val="Teksttreci1"/>
              <w:shd w:val="clear" w:color="auto" w:fill="auto"/>
              <w:spacing w:after="120" w:line="240" w:lineRule="auto"/>
              <w:rPr>
                <w:rFonts w:cstheme="minorHAnsi"/>
              </w:rPr>
            </w:pPr>
            <w:r>
              <w:rPr>
                <w:rFonts w:cstheme="minorHAnsi"/>
              </w:rPr>
              <w:t>37</w:t>
            </w:r>
          </w:p>
        </w:tc>
        <w:tc>
          <w:tcPr>
            <w:tcW w:w="1489" w:type="dxa"/>
            <w:shd w:val="clear" w:color="auto" w:fill="auto"/>
            <w:vAlign w:val="center"/>
          </w:tcPr>
          <w:p w:rsidR="00E01E5E" w:rsidRPr="00B24C9A" w:rsidRDefault="00E01E5E" w:rsidP="00996548">
            <w:pPr>
              <w:pStyle w:val="Teksttreci1"/>
              <w:shd w:val="clear" w:color="auto" w:fill="auto"/>
              <w:spacing w:after="120" w:line="240" w:lineRule="auto"/>
              <w:rPr>
                <w:rFonts w:cstheme="minorHAnsi"/>
              </w:rPr>
            </w:pPr>
            <w:r>
              <w:rPr>
                <w:rFonts w:cstheme="minorHAnsi"/>
              </w:rPr>
              <w:t>37</w:t>
            </w:r>
          </w:p>
        </w:tc>
      </w:tr>
    </w:tbl>
    <w:p w:rsidR="006D13FD" w:rsidRPr="00121440" w:rsidRDefault="00A56FF0" w:rsidP="00996548">
      <w:pPr>
        <w:pStyle w:val="Nagwek1"/>
      </w:pPr>
      <w:r>
        <w:t xml:space="preserve">Realizacja spraw w </w:t>
      </w:r>
      <w:r w:rsidRPr="00B24C9A">
        <w:t>Oddzi</w:t>
      </w:r>
      <w:r>
        <w:t xml:space="preserve">ale </w:t>
      </w:r>
      <w:r w:rsidRPr="00B24C9A">
        <w:t>Celny</w:t>
      </w:r>
      <w:r>
        <w:t>m</w:t>
      </w:r>
      <w:r w:rsidRPr="00B24C9A">
        <w:t xml:space="preserve"> </w:t>
      </w:r>
      <w:r w:rsidR="006D13FD" w:rsidRPr="00121440">
        <w:t>w Krościenku</w:t>
      </w:r>
    </w:p>
    <w:tbl>
      <w:tblPr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232"/>
        <w:gridCol w:w="1488"/>
        <w:gridCol w:w="1489"/>
      </w:tblGrid>
      <w:tr w:rsidR="00121440" w:rsidRPr="00325357" w:rsidTr="00121440">
        <w:trPr>
          <w:tblHeader/>
        </w:trPr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1440" w:rsidRPr="00325357" w:rsidRDefault="00121440" w:rsidP="00996548">
            <w:pPr>
              <w:rPr>
                <w:rFonts w:asciiTheme="minorHAnsi" w:hAnsiTheme="minorHAnsi" w:cstheme="minorHAnsi"/>
                <w:b/>
                <w:szCs w:val="22"/>
              </w:rPr>
            </w:pPr>
            <w:r w:rsidRPr="00325357">
              <w:rPr>
                <w:rFonts w:asciiTheme="minorHAnsi" w:hAnsiTheme="minorHAnsi" w:cstheme="minorHAnsi"/>
                <w:b/>
                <w:szCs w:val="22"/>
              </w:rPr>
              <w:t xml:space="preserve">Zakres (przedmiot) spraw </w:t>
            </w:r>
            <w:r>
              <w:rPr>
                <w:rFonts w:asciiTheme="minorHAnsi" w:hAnsiTheme="minorHAnsi" w:cstheme="minorHAnsi"/>
                <w:b/>
                <w:szCs w:val="22"/>
              </w:rPr>
              <w:t>–</w:t>
            </w:r>
            <w:r w:rsidRPr="00325357">
              <w:rPr>
                <w:rFonts w:asciiTheme="minorHAnsi" w:hAnsiTheme="minorHAnsi" w:cstheme="minorHAnsi"/>
                <w:b/>
                <w:szCs w:val="22"/>
              </w:rPr>
              <w:t xml:space="preserve"> </w:t>
            </w:r>
            <w:r>
              <w:rPr>
                <w:rFonts w:asciiTheme="minorHAnsi" w:hAnsiTheme="minorHAnsi" w:cstheme="minorHAnsi"/>
                <w:b/>
                <w:szCs w:val="22"/>
              </w:rPr>
              <w:t>Oddział Celny w Krościenku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1440" w:rsidRPr="00325357" w:rsidRDefault="00121440" w:rsidP="00996548">
            <w:pPr>
              <w:rPr>
                <w:rFonts w:asciiTheme="minorHAnsi" w:hAnsiTheme="minorHAnsi" w:cstheme="minorHAnsi"/>
                <w:b/>
                <w:szCs w:val="22"/>
              </w:rPr>
            </w:pPr>
            <w:r w:rsidRPr="00325357">
              <w:rPr>
                <w:rFonts w:asciiTheme="minorHAnsi" w:hAnsiTheme="minorHAnsi" w:cstheme="minorHAnsi"/>
                <w:b/>
                <w:szCs w:val="22"/>
              </w:rPr>
              <w:t>Liczba spraw wszczętych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1440" w:rsidRPr="00325357" w:rsidRDefault="00121440" w:rsidP="00996548">
            <w:pPr>
              <w:rPr>
                <w:rFonts w:asciiTheme="minorHAnsi" w:hAnsiTheme="minorHAnsi" w:cstheme="minorHAnsi"/>
                <w:b/>
                <w:szCs w:val="22"/>
              </w:rPr>
            </w:pPr>
            <w:r w:rsidRPr="00325357">
              <w:rPr>
                <w:rFonts w:asciiTheme="minorHAnsi" w:hAnsiTheme="minorHAnsi" w:cstheme="minorHAnsi"/>
                <w:b/>
                <w:szCs w:val="22"/>
              </w:rPr>
              <w:t>Liczba spraw załatwionych</w:t>
            </w:r>
          </w:p>
        </w:tc>
      </w:tr>
      <w:tr w:rsidR="006E1FEA" w:rsidRPr="00B24C9A" w:rsidTr="00121440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6E1FEA" w:rsidRPr="00B24C9A" w:rsidRDefault="006E1FEA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Liczba</w:t>
            </w: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 xml:space="preserve"> zgłoszeń celnych dokonanych w procedurach PRZYWOZU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6E1FEA" w:rsidRPr="00B24C9A" w:rsidRDefault="006E1FEA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0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6E1FEA" w:rsidRPr="00B24C9A" w:rsidRDefault="006E1FEA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0</w:t>
            </w:r>
          </w:p>
        </w:tc>
      </w:tr>
      <w:tr w:rsidR="006E1FEA" w:rsidRPr="00B24C9A" w:rsidTr="00121440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6E1FEA" w:rsidRDefault="006E1FEA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Liczba</w:t>
            </w: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 xml:space="preserve"> zgłoszeń celnych dokonanych w procedurach WYWOZU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6E1FEA" w:rsidRPr="00B24C9A" w:rsidRDefault="006E1FEA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0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6E1FEA" w:rsidRPr="00B24C9A" w:rsidRDefault="006E1FEA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0</w:t>
            </w:r>
          </w:p>
        </w:tc>
      </w:tr>
      <w:tr w:rsidR="006E1FEA" w:rsidRPr="00B24C9A" w:rsidTr="00121440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6E1FEA" w:rsidRPr="00B24C9A" w:rsidRDefault="006E1FEA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>Potwierdzenie wywozu towaru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6E1FEA" w:rsidRPr="00B24C9A" w:rsidRDefault="006E1FEA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7988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6E1FEA" w:rsidRPr="00B24C9A" w:rsidRDefault="006E1FEA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7988</w:t>
            </w:r>
          </w:p>
        </w:tc>
      </w:tr>
      <w:tr w:rsidR="006E1FEA" w:rsidRPr="00B24C9A" w:rsidTr="00121440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6E1FEA" w:rsidRPr="00B24C9A" w:rsidRDefault="006E1FEA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>Obsłużone operacje tranzytowe OTWARTE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6E1FEA" w:rsidRPr="00B24C9A" w:rsidRDefault="006E1FEA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462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6E1FEA" w:rsidRPr="00B24C9A" w:rsidRDefault="006E1FEA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462</w:t>
            </w:r>
          </w:p>
        </w:tc>
      </w:tr>
      <w:tr w:rsidR="006E1FEA" w:rsidRPr="00B24C9A" w:rsidTr="00121440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6E1FEA" w:rsidRPr="00B24C9A" w:rsidRDefault="006E1FEA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>Obsłużone operacje tranzytowe ZAMKNIĘTE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6E1FEA" w:rsidRPr="00B24C9A" w:rsidRDefault="006E1FEA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378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6E1FEA" w:rsidRPr="00B24C9A" w:rsidRDefault="006E1FEA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378</w:t>
            </w:r>
          </w:p>
        </w:tc>
      </w:tr>
      <w:tr w:rsidR="006E1FEA" w:rsidRPr="00B24C9A" w:rsidTr="00121440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6E1FEA" w:rsidRPr="00B24C9A" w:rsidRDefault="006E1FEA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Liczba</w:t>
            </w: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 xml:space="preserve"> dokumentów TAX FREE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6E1FEA" w:rsidRPr="00B24C9A" w:rsidRDefault="006E1FEA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16678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6E1FEA" w:rsidRPr="00B24C9A" w:rsidRDefault="006E1FEA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16678</w:t>
            </w:r>
          </w:p>
        </w:tc>
      </w:tr>
      <w:tr w:rsidR="006E1FEA" w:rsidRPr="00B24C9A" w:rsidTr="00722D2A">
        <w:trPr>
          <w:cantSplit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6E1FEA" w:rsidRPr="00B24C9A" w:rsidRDefault="006E1FEA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Liczba</w:t>
            </w: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 xml:space="preserve"> odprawionych pojazdów osobowych (przywóz do RP)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6E1FEA" w:rsidRPr="00B24C9A" w:rsidRDefault="006E1FEA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29684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6E1FEA" w:rsidRPr="00B24C9A" w:rsidRDefault="006E1FEA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29684</w:t>
            </w:r>
          </w:p>
        </w:tc>
      </w:tr>
      <w:tr w:rsidR="006E1FEA" w:rsidRPr="00B24C9A" w:rsidTr="00121440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6E1FEA" w:rsidRPr="00B24C9A" w:rsidRDefault="006E1FEA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Liczba</w:t>
            </w: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 xml:space="preserve"> odprawionych pojazdów osobowych (wywóz z RP)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6E1FEA" w:rsidRPr="00B24C9A" w:rsidRDefault="006E1FEA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27141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6E1FEA" w:rsidRPr="00B24C9A" w:rsidRDefault="006E1FEA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27141</w:t>
            </w:r>
          </w:p>
        </w:tc>
      </w:tr>
      <w:tr w:rsidR="006E1FEA" w:rsidRPr="00B24C9A" w:rsidTr="00121440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6E1FEA" w:rsidRPr="00B24C9A" w:rsidRDefault="006E1FEA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Liczba</w:t>
            </w: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 xml:space="preserve"> odprawionych pojazdów autokarów (przywóz do RP)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6E1FEA" w:rsidRPr="00B24C9A" w:rsidRDefault="006E1FEA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210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6E1FEA" w:rsidRPr="00B24C9A" w:rsidRDefault="006E1FEA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210</w:t>
            </w:r>
          </w:p>
        </w:tc>
      </w:tr>
      <w:tr w:rsidR="006E1FEA" w:rsidRPr="00B24C9A" w:rsidTr="00121440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6E1FEA" w:rsidRPr="00B24C9A" w:rsidRDefault="006E1FEA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Liczba</w:t>
            </w: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 xml:space="preserve"> odprawionych pojazdów autokarów (wywóz z RP)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6E1FEA" w:rsidRPr="00B24C9A" w:rsidRDefault="006E1FEA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191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6E1FEA" w:rsidRPr="00B24C9A" w:rsidRDefault="006E1FEA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191</w:t>
            </w:r>
          </w:p>
        </w:tc>
      </w:tr>
      <w:tr w:rsidR="006E1FEA" w:rsidRPr="00B24C9A" w:rsidTr="00121440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6E1FEA" w:rsidRPr="00B24C9A" w:rsidRDefault="006E1FEA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Liczba</w:t>
            </w: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 xml:space="preserve"> odprawionych pojazdów ciężarowych (przywóz do RP)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6E1FEA" w:rsidRPr="00B24C9A" w:rsidRDefault="006E1FEA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1541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6E1FEA" w:rsidRPr="00B24C9A" w:rsidRDefault="006E1FEA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1541</w:t>
            </w:r>
          </w:p>
        </w:tc>
      </w:tr>
      <w:tr w:rsidR="006E1FEA" w:rsidRPr="00B24C9A" w:rsidTr="00121440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6E1FEA" w:rsidRPr="00B24C9A" w:rsidRDefault="006E1FEA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Liczba</w:t>
            </w: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 xml:space="preserve"> odprawionych pojazdów ciężarowych (wywóz z RP)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6E1FEA" w:rsidRPr="00B24C9A" w:rsidRDefault="006E1FEA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4319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6E1FEA" w:rsidRPr="00B24C9A" w:rsidRDefault="006E1FEA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4319</w:t>
            </w:r>
          </w:p>
        </w:tc>
      </w:tr>
      <w:tr w:rsidR="006E1FEA" w:rsidRPr="00B24C9A" w:rsidTr="00121440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6E1FEA" w:rsidRPr="00B24C9A" w:rsidRDefault="006E1FEA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Liczba</w:t>
            </w: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 xml:space="preserve"> nałożonych mandatów karnych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6E1FEA" w:rsidRPr="00B24C9A" w:rsidRDefault="006E1FEA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143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6E1FEA" w:rsidRPr="00B24C9A" w:rsidRDefault="006E1FEA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143</w:t>
            </w:r>
          </w:p>
        </w:tc>
      </w:tr>
      <w:tr w:rsidR="006E1FEA" w:rsidRPr="00B24C9A" w:rsidTr="005234C0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E1FEA" w:rsidRPr="00B24C9A" w:rsidRDefault="006E1FEA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bookmarkStart w:id="4" w:name="_GoBack"/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>Decyzje w sprawie wyrażenia zgody na zrzeczenie się towaru na rzecz Skarbu Państwa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E1FEA" w:rsidRPr="00B24C9A" w:rsidRDefault="006E1FEA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60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E1FEA" w:rsidRPr="00B24C9A" w:rsidRDefault="006E1FEA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60</w:t>
            </w:r>
          </w:p>
        </w:tc>
      </w:tr>
      <w:bookmarkEnd w:id="4"/>
      <w:tr w:rsidR="006E1FEA" w:rsidRPr="00B24C9A" w:rsidTr="00121440"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6E1FEA" w:rsidRPr="00B24C9A" w:rsidRDefault="006E1FEA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Liczba</w:t>
            </w: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 xml:space="preserve"> zgłoszeń dewizowych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6E1FEA" w:rsidRPr="00B24C9A" w:rsidRDefault="006E1FEA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119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6E1FEA" w:rsidRPr="00B24C9A" w:rsidRDefault="006E1FEA" w:rsidP="00996548">
            <w:pPr>
              <w:spacing w:after="120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119</w:t>
            </w:r>
          </w:p>
        </w:tc>
      </w:tr>
      <w:tr w:rsidR="006E1FEA" w:rsidRPr="00B24C9A" w:rsidTr="00121440">
        <w:tc>
          <w:tcPr>
            <w:tcW w:w="6232" w:type="dxa"/>
            <w:shd w:val="clear" w:color="auto" w:fill="auto"/>
            <w:vAlign w:val="bottom"/>
          </w:tcPr>
          <w:p w:rsidR="006E1FEA" w:rsidRPr="00B24C9A" w:rsidRDefault="006E1FEA" w:rsidP="00996548">
            <w:pPr>
              <w:spacing w:after="120"/>
              <w:rPr>
                <w:rStyle w:val="Teksttreci0"/>
                <w:rFonts w:asciiTheme="minorHAnsi" w:hAnsiTheme="minorHAnsi" w:cstheme="minorHAnsi"/>
                <w:color w:val="000000"/>
                <w:szCs w:val="22"/>
                <w:shd w:val="clear" w:color="auto" w:fill="FFFFFF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Liczba</w:t>
            </w:r>
            <w:r w:rsidRPr="00B24C9A">
              <w:rPr>
                <w:rFonts w:asciiTheme="minorHAnsi" w:hAnsiTheme="minorHAnsi" w:cstheme="minorHAnsi"/>
                <w:color w:val="000000"/>
                <w:szCs w:val="22"/>
              </w:rPr>
              <w:t xml:space="preserve"> nałożonych mandatów karnych za wykroczenia skarbowe</w:t>
            </w:r>
          </w:p>
        </w:tc>
        <w:tc>
          <w:tcPr>
            <w:tcW w:w="1488" w:type="dxa"/>
            <w:shd w:val="clear" w:color="auto" w:fill="auto"/>
            <w:vAlign w:val="center"/>
          </w:tcPr>
          <w:p w:rsidR="006E1FEA" w:rsidRPr="00B24C9A" w:rsidRDefault="006E1FEA" w:rsidP="00996548">
            <w:pPr>
              <w:pStyle w:val="Teksttreci1"/>
              <w:shd w:val="clear" w:color="auto" w:fill="auto"/>
              <w:spacing w:after="120" w:line="240" w:lineRule="auto"/>
              <w:rPr>
                <w:rFonts w:cstheme="minorHAnsi"/>
              </w:rPr>
            </w:pPr>
            <w:r>
              <w:rPr>
                <w:rFonts w:cstheme="minorHAnsi"/>
              </w:rPr>
              <w:t>86</w:t>
            </w:r>
          </w:p>
        </w:tc>
        <w:tc>
          <w:tcPr>
            <w:tcW w:w="1489" w:type="dxa"/>
            <w:shd w:val="clear" w:color="auto" w:fill="auto"/>
            <w:vAlign w:val="center"/>
          </w:tcPr>
          <w:p w:rsidR="006E1FEA" w:rsidRPr="00B24C9A" w:rsidRDefault="006E1FEA" w:rsidP="00996548">
            <w:pPr>
              <w:pStyle w:val="Teksttreci1"/>
              <w:shd w:val="clear" w:color="auto" w:fill="auto"/>
              <w:spacing w:after="120" w:line="240" w:lineRule="auto"/>
              <w:rPr>
                <w:rFonts w:cstheme="minorHAnsi"/>
              </w:rPr>
            </w:pPr>
            <w:r>
              <w:rPr>
                <w:rFonts w:cstheme="minorHAnsi"/>
              </w:rPr>
              <w:t>86</w:t>
            </w:r>
          </w:p>
        </w:tc>
      </w:tr>
      <w:tr w:rsidR="006E1FEA" w:rsidRPr="00B24C9A" w:rsidTr="00121440">
        <w:tc>
          <w:tcPr>
            <w:tcW w:w="6232" w:type="dxa"/>
            <w:shd w:val="clear" w:color="auto" w:fill="auto"/>
            <w:vAlign w:val="bottom"/>
          </w:tcPr>
          <w:p w:rsidR="006E1FEA" w:rsidRPr="00B24C9A" w:rsidRDefault="006E1FEA" w:rsidP="00996548">
            <w:pPr>
              <w:pStyle w:val="Teksttreci1"/>
              <w:shd w:val="clear" w:color="auto" w:fill="auto"/>
              <w:spacing w:after="120" w:line="240" w:lineRule="auto"/>
              <w:rPr>
                <w:rStyle w:val="Teksttreci0"/>
                <w:rFonts w:cstheme="minorHAnsi"/>
                <w:color w:val="000000"/>
                <w:shd w:val="clear" w:color="auto" w:fill="FFFFFF"/>
              </w:rPr>
            </w:pPr>
            <w:r>
              <w:rPr>
                <w:rFonts w:cstheme="minorHAnsi"/>
                <w:color w:val="000000"/>
              </w:rPr>
              <w:t>Liczba</w:t>
            </w:r>
            <w:r w:rsidRPr="00B24C9A">
              <w:rPr>
                <w:rFonts w:cstheme="minorHAnsi"/>
                <w:color w:val="000000"/>
              </w:rPr>
              <w:t xml:space="preserve"> nałożonych mandatów karnych  za wykroczenia pospolite</w:t>
            </w:r>
          </w:p>
        </w:tc>
        <w:tc>
          <w:tcPr>
            <w:tcW w:w="1488" w:type="dxa"/>
            <w:shd w:val="clear" w:color="auto" w:fill="auto"/>
            <w:vAlign w:val="center"/>
          </w:tcPr>
          <w:p w:rsidR="006E1FEA" w:rsidRPr="00B24C9A" w:rsidRDefault="006E1FEA" w:rsidP="00996548">
            <w:pPr>
              <w:pStyle w:val="Teksttreci1"/>
              <w:shd w:val="clear" w:color="auto" w:fill="auto"/>
              <w:spacing w:after="120" w:line="240" w:lineRule="auto"/>
              <w:rPr>
                <w:rFonts w:cstheme="minorHAnsi"/>
              </w:rPr>
            </w:pPr>
            <w:r>
              <w:rPr>
                <w:rFonts w:cstheme="minorHAnsi"/>
              </w:rPr>
              <w:t>57</w:t>
            </w:r>
          </w:p>
        </w:tc>
        <w:tc>
          <w:tcPr>
            <w:tcW w:w="1489" w:type="dxa"/>
            <w:shd w:val="clear" w:color="auto" w:fill="auto"/>
            <w:vAlign w:val="center"/>
          </w:tcPr>
          <w:p w:rsidR="006E1FEA" w:rsidRPr="00B24C9A" w:rsidRDefault="006E1FEA" w:rsidP="00996548">
            <w:pPr>
              <w:pStyle w:val="Teksttreci1"/>
              <w:shd w:val="clear" w:color="auto" w:fill="auto"/>
              <w:spacing w:after="120" w:line="240" w:lineRule="auto"/>
              <w:rPr>
                <w:rFonts w:cstheme="minorHAnsi"/>
              </w:rPr>
            </w:pPr>
            <w:r>
              <w:rPr>
                <w:rFonts w:cstheme="minorHAnsi"/>
              </w:rPr>
              <w:t>57</w:t>
            </w:r>
          </w:p>
        </w:tc>
      </w:tr>
    </w:tbl>
    <w:p w:rsidR="006D13FD" w:rsidRPr="00B24C9A" w:rsidRDefault="006D13FD" w:rsidP="00996548">
      <w:pPr>
        <w:spacing w:after="120"/>
        <w:ind w:left="6372"/>
        <w:rPr>
          <w:rFonts w:asciiTheme="minorHAnsi" w:hAnsiTheme="minorHAnsi" w:cstheme="minorHAnsi"/>
          <w:szCs w:val="22"/>
        </w:rPr>
      </w:pPr>
    </w:p>
    <w:sectPr w:rsidR="006D13FD" w:rsidRPr="00B24C9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722F4" w:rsidRDefault="003722F4" w:rsidP="008F6BA2">
      <w:r>
        <w:separator/>
      </w:r>
    </w:p>
  </w:endnote>
  <w:endnote w:type="continuationSeparator" w:id="0">
    <w:p w:rsidR="003722F4" w:rsidRDefault="003722F4" w:rsidP="008F6B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722F4" w:rsidRDefault="003722F4" w:rsidP="008F6BA2">
      <w:r>
        <w:separator/>
      </w:r>
    </w:p>
  </w:footnote>
  <w:footnote w:type="continuationSeparator" w:id="0">
    <w:p w:rsidR="003722F4" w:rsidRDefault="003722F4" w:rsidP="008F6BA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removePersonalInformation/>
  <w:removeDateAndTime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35073"/>
    <w:rsid w:val="000050DE"/>
    <w:rsid w:val="00080A1E"/>
    <w:rsid w:val="000A1E55"/>
    <w:rsid w:val="000C2382"/>
    <w:rsid w:val="000D6D59"/>
    <w:rsid w:val="00121440"/>
    <w:rsid w:val="00153B1C"/>
    <w:rsid w:val="0017180C"/>
    <w:rsid w:val="0017197F"/>
    <w:rsid w:val="001D27B8"/>
    <w:rsid w:val="00243471"/>
    <w:rsid w:val="00257934"/>
    <w:rsid w:val="00263497"/>
    <w:rsid w:val="0027185A"/>
    <w:rsid w:val="00274650"/>
    <w:rsid w:val="002B1F12"/>
    <w:rsid w:val="00325357"/>
    <w:rsid w:val="003429D5"/>
    <w:rsid w:val="00351CB1"/>
    <w:rsid w:val="003722F4"/>
    <w:rsid w:val="003B1A31"/>
    <w:rsid w:val="004208C3"/>
    <w:rsid w:val="0042715A"/>
    <w:rsid w:val="0044019B"/>
    <w:rsid w:val="0045258E"/>
    <w:rsid w:val="004545C3"/>
    <w:rsid w:val="00460828"/>
    <w:rsid w:val="004831A5"/>
    <w:rsid w:val="0048586A"/>
    <w:rsid w:val="00490506"/>
    <w:rsid w:val="004D093D"/>
    <w:rsid w:val="004F15AA"/>
    <w:rsid w:val="00500BB8"/>
    <w:rsid w:val="00507ED4"/>
    <w:rsid w:val="005234C0"/>
    <w:rsid w:val="00536FA0"/>
    <w:rsid w:val="005528C4"/>
    <w:rsid w:val="0057716C"/>
    <w:rsid w:val="00580602"/>
    <w:rsid w:val="005A5A1C"/>
    <w:rsid w:val="005D0312"/>
    <w:rsid w:val="005F459C"/>
    <w:rsid w:val="0062752C"/>
    <w:rsid w:val="00635AC6"/>
    <w:rsid w:val="00647EF7"/>
    <w:rsid w:val="00692CED"/>
    <w:rsid w:val="006B3E52"/>
    <w:rsid w:val="006D13FD"/>
    <w:rsid w:val="006D56B5"/>
    <w:rsid w:val="006E1FEA"/>
    <w:rsid w:val="00710CC6"/>
    <w:rsid w:val="00722D2A"/>
    <w:rsid w:val="00754DB1"/>
    <w:rsid w:val="007574C9"/>
    <w:rsid w:val="00766A0A"/>
    <w:rsid w:val="00773618"/>
    <w:rsid w:val="00773BD9"/>
    <w:rsid w:val="0077449A"/>
    <w:rsid w:val="00775C41"/>
    <w:rsid w:val="007760AF"/>
    <w:rsid w:val="007E555C"/>
    <w:rsid w:val="0081052D"/>
    <w:rsid w:val="00865103"/>
    <w:rsid w:val="008728AF"/>
    <w:rsid w:val="008C4E20"/>
    <w:rsid w:val="008E6F0C"/>
    <w:rsid w:val="008F2D25"/>
    <w:rsid w:val="008F6931"/>
    <w:rsid w:val="008F6BA2"/>
    <w:rsid w:val="00962CAC"/>
    <w:rsid w:val="00996548"/>
    <w:rsid w:val="00A12B6D"/>
    <w:rsid w:val="00A207E4"/>
    <w:rsid w:val="00A33136"/>
    <w:rsid w:val="00A475D9"/>
    <w:rsid w:val="00A56FF0"/>
    <w:rsid w:val="00A67942"/>
    <w:rsid w:val="00A710C5"/>
    <w:rsid w:val="00A848A5"/>
    <w:rsid w:val="00A86BA6"/>
    <w:rsid w:val="00AD35DF"/>
    <w:rsid w:val="00AF768A"/>
    <w:rsid w:val="00B16785"/>
    <w:rsid w:val="00B24C9A"/>
    <w:rsid w:val="00B276CB"/>
    <w:rsid w:val="00B57C86"/>
    <w:rsid w:val="00B71048"/>
    <w:rsid w:val="00B8103F"/>
    <w:rsid w:val="00B86C9F"/>
    <w:rsid w:val="00BE039B"/>
    <w:rsid w:val="00C05FCF"/>
    <w:rsid w:val="00C24B0B"/>
    <w:rsid w:val="00C257AB"/>
    <w:rsid w:val="00C861AA"/>
    <w:rsid w:val="00C93978"/>
    <w:rsid w:val="00CF00B7"/>
    <w:rsid w:val="00CF1455"/>
    <w:rsid w:val="00D0523F"/>
    <w:rsid w:val="00D10025"/>
    <w:rsid w:val="00D12C9E"/>
    <w:rsid w:val="00D2388F"/>
    <w:rsid w:val="00D30D91"/>
    <w:rsid w:val="00D40CB3"/>
    <w:rsid w:val="00D43FDA"/>
    <w:rsid w:val="00D75156"/>
    <w:rsid w:val="00D8161D"/>
    <w:rsid w:val="00E01E5E"/>
    <w:rsid w:val="00E3087C"/>
    <w:rsid w:val="00E457BA"/>
    <w:rsid w:val="00E4672B"/>
    <w:rsid w:val="00E763E7"/>
    <w:rsid w:val="00E81FC5"/>
    <w:rsid w:val="00E96480"/>
    <w:rsid w:val="00EB0BCA"/>
    <w:rsid w:val="00F23160"/>
    <w:rsid w:val="00F35073"/>
    <w:rsid w:val="00F356B7"/>
    <w:rsid w:val="00F42087"/>
    <w:rsid w:val="00F740E2"/>
    <w:rsid w:val="00F75BC4"/>
    <w:rsid w:val="00F837D0"/>
    <w:rsid w:val="00F866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AB84BB3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8F2D25"/>
    <w:pPr>
      <w:spacing w:after="0" w:line="240" w:lineRule="auto"/>
    </w:pPr>
    <w:rPr>
      <w:rFonts w:ascii="Calibri" w:eastAsia="Times New Roman" w:hAnsi="Calibri" w:cs="Times New Roman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B24C9A"/>
    <w:pPr>
      <w:keepNext/>
      <w:keepLines/>
      <w:spacing w:before="480" w:after="120"/>
      <w:outlineLvl w:val="0"/>
    </w:pPr>
    <w:rPr>
      <w:rFonts w:eastAsiaTheme="majorEastAsia" w:cstheme="majorBidi"/>
      <w:b/>
      <w:sz w:val="28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treci">
    <w:name w:val="Tekst treści_"/>
    <w:link w:val="Teksttreci1"/>
    <w:uiPriority w:val="99"/>
    <w:locked/>
    <w:rsid w:val="00E4672B"/>
    <w:rPr>
      <w:shd w:val="clear" w:color="auto" w:fill="FFFFFF"/>
    </w:rPr>
  </w:style>
  <w:style w:type="paragraph" w:customStyle="1" w:styleId="Teksttreci1">
    <w:name w:val="Tekst treści1"/>
    <w:basedOn w:val="Normalny"/>
    <w:link w:val="Teksttreci"/>
    <w:uiPriority w:val="99"/>
    <w:rsid w:val="00E4672B"/>
    <w:pPr>
      <w:widowControl w:val="0"/>
      <w:shd w:val="clear" w:color="auto" w:fill="FFFFFF"/>
      <w:spacing w:line="278" w:lineRule="exact"/>
    </w:pPr>
    <w:rPr>
      <w:rFonts w:asciiTheme="minorHAnsi" w:eastAsiaTheme="minorHAnsi" w:hAnsiTheme="minorHAnsi" w:cstheme="minorBidi"/>
      <w:szCs w:val="22"/>
      <w:lang w:eastAsia="en-US"/>
    </w:rPr>
  </w:style>
  <w:style w:type="character" w:customStyle="1" w:styleId="Teksttreci0">
    <w:name w:val="Tekst treści"/>
    <w:uiPriority w:val="99"/>
    <w:rsid w:val="00E4672B"/>
  </w:style>
  <w:style w:type="character" w:customStyle="1" w:styleId="Nagwek1Znak">
    <w:name w:val="Nagłówek 1 Znak"/>
    <w:basedOn w:val="Domylnaczcionkaakapitu"/>
    <w:link w:val="Nagwek1"/>
    <w:uiPriority w:val="9"/>
    <w:rsid w:val="00B24C9A"/>
    <w:rPr>
      <w:rFonts w:ascii="Calibri" w:eastAsiaTheme="majorEastAsia" w:hAnsi="Calibri" w:cstheme="majorBidi"/>
      <w:b/>
      <w:sz w:val="28"/>
      <w:szCs w:val="32"/>
      <w:lang w:eastAsia="pl-PL"/>
    </w:rPr>
  </w:style>
  <w:style w:type="table" w:styleId="Tabela-Siatka">
    <w:name w:val="Table Grid"/>
    <w:basedOn w:val="Standardowy"/>
    <w:uiPriority w:val="39"/>
    <w:rsid w:val="00722D2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B86C9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B86C9F"/>
    <w:rPr>
      <w:rFonts w:ascii="Calibri" w:eastAsia="Times New Roman" w:hAnsi="Calibri" w:cs="Times New Roman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B86C9F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86C9F"/>
    <w:rPr>
      <w:rFonts w:ascii="Calibri" w:eastAsia="Times New Roman" w:hAnsi="Calibri" w:cs="Times New Roman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E763E7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763E7"/>
    <w:rPr>
      <w:rFonts w:ascii="Segoe UI" w:eastAsia="Times New Roman" w:hAnsi="Segoe UI" w:cs="Segoe UI"/>
      <w:sz w:val="18"/>
      <w:szCs w:val="18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9846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50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2717</Words>
  <Characters>16302</Characters>
  <Application>Microsoft Office Word</Application>
  <DocSecurity>0</DocSecurity>
  <Lines>135</Lines>
  <Paragraphs>37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Realizacja spraw w Podkarpackim Urzędzie Celno-Skarbowym w Przemyślu</vt:lpstr>
    </vt:vector>
  </TitlesOfParts>
  <Company/>
  <LinksUpToDate>false</LinksUpToDate>
  <CharactersWithSpaces>18982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Realizacja spraw w Podkarpackim Urzędzie Celno-Skarbowym w Przemyślu</dc:title>
  <dc:subject/>
  <dc:creator/>
  <cp:keywords/>
  <dc:description/>
  <cp:lastModifiedBy/>
  <cp:revision>1</cp:revision>
  <dcterms:created xsi:type="dcterms:W3CDTF">2022-02-02T12:46:00Z</dcterms:created>
  <dcterms:modified xsi:type="dcterms:W3CDTF">2022-02-02T13:16:00Z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FCATEGORY">
    <vt:lpwstr>InformacjePubliczneInformacjeSektoraPublicznego</vt:lpwstr>
  </property>
  <property fmtid="{D5CDD505-2E9C-101B-9397-08002B2CF9AE}" pid="3" name="MFClassifiedBy">
    <vt:lpwstr>MF\FWWH;Siwy Agnieszka</vt:lpwstr>
  </property>
  <property fmtid="{D5CDD505-2E9C-101B-9397-08002B2CF9AE}" pid="4" name="MFClassificationDate">
    <vt:lpwstr>2022-01-18T10:59:59.9505867+01:00</vt:lpwstr>
  </property>
  <property fmtid="{D5CDD505-2E9C-101B-9397-08002B2CF9AE}" pid="5" name="MFClassifiedBySID">
    <vt:lpwstr>MF\S-1-5-21-1525952054-1005573771-2909822258-193764</vt:lpwstr>
  </property>
  <property fmtid="{D5CDD505-2E9C-101B-9397-08002B2CF9AE}" pid="6" name="MFGRNItemId">
    <vt:lpwstr>GRN-ef65dccf-fee8-4b24-ba19-f98165c3ec8c</vt:lpwstr>
  </property>
  <property fmtid="{D5CDD505-2E9C-101B-9397-08002B2CF9AE}" pid="7" name="MFHash">
    <vt:lpwstr>1PuaZvfCwvFqVUZV4O8EFHbVMPB4nXQfrDKaYDEXv4c=</vt:lpwstr>
  </property>
  <property fmtid="{D5CDD505-2E9C-101B-9397-08002B2CF9AE}" pid="8" name="DLPManualFileClassification">
    <vt:lpwstr>{2755b7d9-e53d-4779-a40c-03797dcf43b3}</vt:lpwstr>
  </property>
  <property fmtid="{D5CDD505-2E9C-101B-9397-08002B2CF9AE}" pid="9" name="MFRefresh">
    <vt:lpwstr>False</vt:lpwstr>
  </property>
</Properties>
</file>